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D0FF8" w14:textId="77777777" w:rsidR="00A4168C" w:rsidRPr="00E43FB2" w:rsidRDefault="00A4168C" w:rsidP="00A4168C">
      <w:pPr>
        <w:ind w:firstLine="720"/>
        <w:jc w:val="both"/>
        <w:rPr>
          <w:color w:val="000000"/>
          <w:sz w:val="28"/>
          <w:szCs w:val="28"/>
        </w:rPr>
      </w:pPr>
      <w:r w:rsidRPr="00E43FB2">
        <w:rPr>
          <w:color w:val="000000"/>
          <w:sz w:val="28"/>
          <w:szCs w:val="28"/>
        </w:rPr>
        <w:t>Проект административного регламента размещен для проведения независимой экспертизы.</w:t>
      </w:r>
    </w:p>
    <w:p w14:paraId="242A72F7" w14:textId="487FEC6E" w:rsidR="00A4168C" w:rsidRPr="00E43FB2" w:rsidRDefault="00A4168C" w:rsidP="00A4168C">
      <w:pPr>
        <w:ind w:firstLine="720"/>
        <w:jc w:val="both"/>
        <w:rPr>
          <w:color w:val="000000"/>
          <w:sz w:val="28"/>
          <w:szCs w:val="28"/>
        </w:rPr>
      </w:pPr>
      <w:r w:rsidRPr="00E43FB2">
        <w:rPr>
          <w:color w:val="000000"/>
          <w:sz w:val="28"/>
          <w:szCs w:val="28"/>
        </w:rPr>
        <w:t>Срок проведения независимой экспертизы с 27.0</w:t>
      </w:r>
      <w:r>
        <w:rPr>
          <w:color w:val="000000"/>
          <w:sz w:val="28"/>
          <w:szCs w:val="28"/>
        </w:rPr>
        <w:t>3</w:t>
      </w:r>
      <w:r w:rsidRPr="00E43FB2">
        <w:rPr>
          <w:color w:val="000000"/>
          <w:sz w:val="28"/>
          <w:szCs w:val="28"/>
        </w:rPr>
        <w:t xml:space="preserve">.2023 по </w:t>
      </w:r>
      <w:r>
        <w:rPr>
          <w:color w:val="000000"/>
          <w:sz w:val="28"/>
          <w:szCs w:val="28"/>
        </w:rPr>
        <w:t>10</w:t>
      </w:r>
      <w:r w:rsidRPr="00E43FB2">
        <w:rPr>
          <w:color w:val="000000"/>
          <w:sz w:val="28"/>
          <w:szCs w:val="28"/>
        </w:rPr>
        <w:t>.0</w:t>
      </w:r>
      <w:r>
        <w:rPr>
          <w:color w:val="000000"/>
          <w:sz w:val="28"/>
          <w:szCs w:val="28"/>
        </w:rPr>
        <w:t>4</w:t>
      </w:r>
      <w:bookmarkStart w:id="0" w:name="_GoBack"/>
      <w:bookmarkEnd w:id="0"/>
      <w:r w:rsidRPr="00E43FB2">
        <w:rPr>
          <w:color w:val="000000"/>
          <w:sz w:val="28"/>
          <w:szCs w:val="28"/>
        </w:rPr>
        <w:t xml:space="preserve">.2023. </w:t>
      </w:r>
    </w:p>
    <w:p w14:paraId="0B89275B" w14:textId="77777777" w:rsidR="00A4168C" w:rsidRPr="00E43FB2" w:rsidRDefault="00A4168C" w:rsidP="00A4168C">
      <w:pPr>
        <w:ind w:firstLine="720"/>
        <w:jc w:val="both"/>
        <w:rPr>
          <w:color w:val="000000"/>
          <w:sz w:val="28"/>
          <w:szCs w:val="28"/>
        </w:rPr>
      </w:pPr>
      <w:r w:rsidRPr="00E43FB2">
        <w:rPr>
          <w:color w:val="000000"/>
          <w:sz w:val="28"/>
          <w:szCs w:val="28"/>
        </w:rPr>
        <w:t xml:space="preserve">Разработчиком проекта административного регламента является МКУ  </w:t>
      </w:r>
      <w:r w:rsidRPr="00E43FB2">
        <w:rPr>
          <w:sz w:val="28"/>
          <w:szCs w:val="28"/>
        </w:rPr>
        <w:t>«</w:t>
      </w:r>
      <w:r>
        <w:rPr>
          <w:sz w:val="28"/>
          <w:szCs w:val="28"/>
        </w:rPr>
        <w:t xml:space="preserve">Управление благоустройством </w:t>
      </w:r>
      <w:r w:rsidRPr="00E43FB2">
        <w:rPr>
          <w:sz w:val="28"/>
          <w:szCs w:val="28"/>
        </w:rPr>
        <w:t xml:space="preserve">Пермского муниципального округа».  </w:t>
      </w:r>
      <w:r w:rsidRPr="00E43FB2">
        <w:rPr>
          <w:color w:val="000000"/>
          <w:sz w:val="28"/>
          <w:szCs w:val="28"/>
        </w:rPr>
        <w:t xml:space="preserve"> </w:t>
      </w:r>
    </w:p>
    <w:p w14:paraId="27B77553" w14:textId="77777777" w:rsidR="00A4168C" w:rsidRPr="008D4853" w:rsidRDefault="00A4168C" w:rsidP="00A4168C">
      <w:pPr>
        <w:widowControl w:val="0"/>
        <w:autoSpaceDE w:val="0"/>
        <w:ind w:firstLine="900"/>
        <w:jc w:val="both"/>
        <w:rPr>
          <w:bCs/>
          <w:sz w:val="28"/>
          <w:szCs w:val="28"/>
        </w:rPr>
      </w:pPr>
      <w:r w:rsidRPr="00E43FB2">
        <w:rPr>
          <w:color w:val="000000"/>
          <w:sz w:val="28"/>
          <w:szCs w:val="28"/>
        </w:rPr>
        <w:t>Почтовый адрес</w:t>
      </w:r>
      <w:r w:rsidRPr="008D4853">
        <w:rPr>
          <w:color w:val="000000"/>
          <w:sz w:val="28"/>
          <w:szCs w:val="28"/>
        </w:rPr>
        <w:t xml:space="preserve">: 614065, г. Пермь, </w:t>
      </w:r>
      <w:r w:rsidRPr="008D4853">
        <w:rPr>
          <w:sz w:val="28"/>
          <w:szCs w:val="28"/>
        </w:rPr>
        <w:t>шоссе Космонавтов, д.315а</w:t>
      </w:r>
      <w:r w:rsidRPr="008D4853">
        <w:rPr>
          <w:color w:val="000000"/>
          <w:sz w:val="28"/>
          <w:szCs w:val="28"/>
        </w:rPr>
        <w:t xml:space="preserve">, адрес электронной почты: </w:t>
      </w:r>
      <w:hyperlink r:id="rId9" w:history="1">
        <w:r w:rsidRPr="008D4853">
          <w:rPr>
            <w:rStyle w:val="af4"/>
            <w:bCs/>
            <w:sz w:val="28"/>
            <w:szCs w:val="28"/>
          </w:rPr>
          <w:t>ugkh@permsky.permkrai.ru</w:t>
        </w:r>
      </w:hyperlink>
      <w:r w:rsidRPr="008D4853">
        <w:rPr>
          <w:bCs/>
          <w:sz w:val="28"/>
          <w:szCs w:val="28"/>
        </w:rPr>
        <w:t xml:space="preserve">. </w:t>
      </w:r>
    </w:p>
    <w:p w14:paraId="441CAB86" w14:textId="77777777" w:rsidR="00A4168C" w:rsidRPr="008D4853" w:rsidRDefault="00A4168C" w:rsidP="00A4168C">
      <w:pPr>
        <w:widowControl w:val="0"/>
        <w:autoSpaceDE w:val="0"/>
        <w:ind w:firstLine="900"/>
        <w:jc w:val="both"/>
        <w:rPr>
          <w:sz w:val="28"/>
          <w:szCs w:val="28"/>
        </w:rPr>
      </w:pPr>
      <w:r w:rsidRPr="008D4853">
        <w:rPr>
          <w:color w:val="000000"/>
          <w:sz w:val="28"/>
          <w:szCs w:val="28"/>
        </w:rPr>
        <w:t xml:space="preserve">Замечания и предложения принимаются по адресу электронной почты: </w:t>
      </w:r>
      <w:hyperlink r:id="rId10" w:history="1">
        <w:r w:rsidRPr="008D4853">
          <w:rPr>
            <w:rStyle w:val="af4"/>
            <w:bCs/>
            <w:sz w:val="28"/>
            <w:szCs w:val="28"/>
          </w:rPr>
          <w:t>ugkh@permsky.permkrai.ru</w:t>
        </w:r>
      </w:hyperlink>
      <w:r w:rsidRPr="008D4853">
        <w:rPr>
          <w:sz w:val="28"/>
          <w:szCs w:val="28"/>
        </w:rPr>
        <w:t>.</w:t>
      </w:r>
    </w:p>
    <w:p w14:paraId="5BC08F8D" w14:textId="77777777" w:rsidR="00BB4B5D" w:rsidRDefault="00BB4B5D" w:rsidP="00F53EA9">
      <w:pPr>
        <w:widowControl w:val="0"/>
        <w:autoSpaceDE w:val="0"/>
        <w:ind w:firstLine="900"/>
        <w:jc w:val="center"/>
        <w:rPr>
          <w:b/>
          <w:bCs/>
          <w:sz w:val="28"/>
          <w:szCs w:val="28"/>
        </w:rPr>
      </w:pPr>
    </w:p>
    <w:p w14:paraId="4175BB7F" w14:textId="35B1190C" w:rsidR="00F53EA9" w:rsidRDefault="00F53EA9" w:rsidP="005102BA">
      <w:pPr>
        <w:widowControl w:val="0"/>
        <w:autoSpaceDE w:val="0"/>
        <w:spacing w:line="240" w:lineRule="exact"/>
        <w:ind w:left="709"/>
        <w:jc w:val="center"/>
        <w:rPr>
          <w:b/>
          <w:bCs/>
          <w:sz w:val="28"/>
          <w:szCs w:val="28"/>
        </w:rPr>
      </w:pPr>
      <w:r>
        <w:rPr>
          <w:b/>
          <w:bCs/>
          <w:sz w:val="28"/>
          <w:szCs w:val="28"/>
        </w:rPr>
        <w:t>А</w:t>
      </w:r>
      <w:r w:rsidRPr="00B53930">
        <w:rPr>
          <w:b/>
          <w:bCs/>
          <w:sz w:val="28"/>
          <w:szCs w:val="28"/>
        </w:rPr>
        <w:t>дминистративный регламен</w:t>
      </w:r>
      <w:r>
        <w:rPr>
          <w:b/>
          <w:bCs/>
          <w:sz w:val="28"/>
          <w:szCs w:val="28"/>
        </w:rPr>
        <w:t xml:space="preserve">т предоставления </w:t>
      </w:r>
      <w:r w:rsidRPr="00B53930">
        <w:rPr>
          <w:b/>
          <w:bCs/>
          <w:sz w:val="28"/>
          <w:szCs w:val="28"/>
        </w:rPr>
        <w:t xml:space="preserve">муниципальной услуги </w:t>
      </w:r>
      <w:r>
        <w:rPr>
          <w:b/>
          <w:bCs/>
          <w:sz w:val="28"/>
          <w:szCs w:val="28"/>
        </w:rPr>
        <w:t>«</w:t>
      </w:r>
      <w:r w:rsidRPr="00B53930">
        <w:rPr>
          <w:b/>
          <w:bCs/>
          <w:sz w:val="28"/>
          <w:szCs w:val="28"/>
        </w:rPr>
        <w:t>Регистрация заявлений о</w:t>
      </w:r>
      <w:r>
        <w:rPr>
          <w:b/>
          <w:bCs/>
          <w:sz w:val="28"/>
          <w:szCs w:val="28"/>
        </w:rPr>
        <w:t xml:space="preserve"> </w:t>
      </w:r>
      <w:r w:rsidRPr="00B53930">
        <w:rPr>
          <w:b/>
          <w:bCs/>
          <w:sz w:val="28"/>
          <w:szCs w:val="28"/>
        </w:rPr>
        <w:t>проведении общественной экологической экспертизы</w:t>
      </w:r>
      <w:r w:rsidR="0084119C">
        <w:rPr>
          <w:b/>
          <w:bCs/>
          <w:sz w:val="28"/>
          <w:szCs w:val="28"/>
        </w:rPr>
        <w:t>»</w:t>
      </w:r>
    </w:p>
    <w:p w14:paraId="5CA6CF1A" w14:textId="77777777" w:rsidR="00F53EA9" w:rsidRPr="008E5B98" w:rsidRDefault="00F53EA9" w:rsidP="008E5B98">
      <w:pPr>
        <w:widowControl w:val="0"/>
        <w:tabs>
          <w:tab w:val="left" w:pos="567"/>
        </w:tabs>
        <w:spacing w:line="360" w:lineRule="exact"/>
        <w:ind w:firstLine="902"/>
        <w:contextualSpacing/>
        <w:jc w:val="both"/>
        <w:rPr>
          <w:b/>
          <w:bCs/>
          <w:iCs/>
          <w:sz w:val="28"/>
          <w:szCs w:val="28"/>
        </w:rPr>
      </w:pPr>
    </w:p>
    <w:p w14:paraId="0663FBBB" w14:textId="77777777" w:rsidR="00F53EA9" w:rsidRDefault="00F53EA9" w:rsidP="008E5B98">
      <w:pPr>
        <w:widowControl w:val="0"/>
        <w:numPr>
          <w:ilvl w:val="0"/>
          <w:numId w:val="2"/>
        </w:numPr>
        <w:tabs>
          <w:tab w:val="left" w:pos="567"/>
        </w:tabs>
        <w:spacing w:line="360" w:lineRule="exact"/>
        <w:ind w:left="0" w:firstLine="902"/>
        <w:contextualSpacing/>
        <w:jc w:val="center"/>
        <w:rPr>
          <w:b/>
          <w:sz w:val="28"/>
          <w:szCs w:val="28"/>
        </w:rPr>
      </w:pPr>
      <w:r>
        <w:rPr>
          <w:b/>
          <w:sz w:val="28"/>
          <w:szCs w:val="28"/>
        </w:rPr>
        <w:t>Общие положения</w:t>
      </w:r>
    </w:p>
    <w:p w14:paraId="44BCDBE5" w14:textId="77777777" w:rsidR="00F53EA9" w:rsidRDefault="00F53EA9" w:rsidP="008E5B98">
      <w:pPr>
        <w:widowControl w:val="0"/>
        <w:tabs>
          <w:tab w:val="left" w:pos="567"/>
        </w:tabs>
        <w:spacing w:line="360" w:lineRule="exact"/>
        <w:ind w:firstLine="902"/>
        <w:contextualSpacing/>
        <w:rPr>
          <w:b/>
          <w:sz w:val="28"/>
          <w:szCs w:val="28"/>
        </w:rPr>
      </w:pPr>
    </w:p>
    <w:p w14:paraId="6E91D92E" w14:textId="01BBA697" w:rsidR="0054017A" w:rsidRDefault="0054017A" w:rsidP="00EC1F78">
      <w:pPr>
        <w:numPr>
          <w:ilvl w:val="1"/>
          <w:numId w:val="3"/>
        </w:numPr>
        <w:autoSpaceDE w:val="0"/>
        <w:spacing w:line="360" w:lineRule="exact"/>
        <w:ind w:left="0" w:firstLine="709"/>
        <w:jc w:val="both"/>
        <w:rPr>
          <w:sz w:val="28"/>
          <w:szCs w:val="28"/>
        </w:rPr>
      </w:pPr>
      <w:r>
        <w:rPr>
          <w:sz w:val="28"/>
          <w:szCs w:val="28"/>
        </w:rPr>
        <w:t>Предмет регулирования административного регламента</w:t>
      </w:r>
    </w:p>
    <w:p w14:paraId="1C4CCB6B" w14:textId="3C46CAB2" w:rsidR="00F53EA9" w:rsidRPr="0054017A" w:rsidRDefault="00F53EA9" w:rsidP="00EC1F78">
      <w:pPr>
        <w:pStyle w:val="af3"/>
        <w:numPr>
          <w:ilvl w:val="2"/>
          <w:numId w:val="3"/>
        </w:numPr>
        <w:autoSpaceDE w:val="0"/>
        <w:spacing w:line="360" w:lineRule="exact"/>
        <w:ind w:left="0" w:firstLine="709"/>
        <w:jc w:val="both"/>
        <w:rPr>
          <w:sz w:val="28"/>
          <w:szCs w:val="28"/>
        </w:rPr>
      </w:pPr>
      <w:proofErr w:type="gramStart"/>
      <w:r w:rsidRPr="0054017A">
        <w:rPr>
          <w:bCs/>
          <w:sz w:val="28"/>
          <w:szCs w:val="28"/>
        </w:rPr>
        <w:t>Административный регламент предоставления муниципальной услуги «Регистрация заявлений о проведении обществ</w:t>
      </w:r>
      <w:r w:rsidR="0084119C" w:rsidRPr="0054017A">
        <w:rPr>
          <w:bCs/>
          <w:sz w:val="28"/>
          <w:szCs w:val="28"/>
        </w:rPr>
        <w:t>енной экологической экспертизы»</w:t>
      </w:r>
      <w:r w:rsidR="005C7F85" w:rsidRPr="0054017A">
        <w:rPr>
          <w:bCs/>
          <w:sz w:val="28"/>
          <w:szCs w:val="28"/>
        </w:rPr>
        <w:t xml:space="preserve"> </w:t>
      </w:r>
      <w:r w:rsidRPr="0054017A">
        <w:rPr>
          <w:bCs/>
          <w:sz w:val="28"/>
          <w:szCs w:val="28"/>
        </w:rPr>
        <w:t xml:space="preserve">(далее </w:t>
      </w:r>
      <w:r w:rsidR="008B4532">
        <w:rPr>
          <w:bCs/>
          <w:sz w:val="28"/>
          <w:szCs w:val="28"/>
        </w:rPr>
        <w:t xml:space="preserve">- </w:t>
      </w:r>
      <w:r w:rsidR="006D6832" w:rsidRPr="006D6832">
        <w:rPr>
          <w:bCs/>
          <w:sz w:val="28"/>
          <w:szCs w:val="28"/>
        </w:rPr>
        <w:t>а</w:t>
      </w:r>
      <w:r w:rsidRPr="006D6832">
        <w:rPr>
          <w:bCs/>
          <w:sz w:val="28"/>
          <w:szCs w:val="28"/>
        </w:rPr>
        <w:t>дминистративный регламент</w:t>
      </w:r>
      <w:r w:rsidR="008B4532">
        <w:rPr>
          <w:bCs/>
          <w:sz w:val="28"/>
          <w:szCs w:val="28"/>
        </w:rPr>
        <w:t>, муниципальная услуга</w:t>
      </w:r>
      <w:r w:rsidRPr="006D6832">
        <w:rPr>
          <w:bCs/>
          <w:sz w:val="28"/>
          <w:szCs w:val="28"/>
        </w:rPr>
        <w:t>)</w:t>
      </w:r>
      <w:r w:rsidRPr="0054017A">
        <w:rPr>
          <w:bCs/>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решению вопроса местного значения, установленного пунктом 11 части 1 статьи 16 Федерального закона от 06</w:t>
      </w:r>
      <w:r w:rsidR="005102BA" w:rsidRPr="0054017A">
        <w:rPr>
          <w:bCs/>
          <w:sz w:val="28"/>
          <w:szCs w:val="28"/>
        </w:rPr>
        <w:t xml:space="preserve"> октября </w:t>
      </w:r>
      <w:r w:rsidRPr="0054017A">
        <w:rPr>
          <w:bCs/>
          <w:sz w:val="28"/>
          <w:szCs w:val="28"/>
        </w:rPr>
        <w:t xml:space="preserve">2003 </w:t>
      </w:r>
      <w:r w:rsidR="005102BA" w:rsidRPr="0054017A">
        <w:rPr>
          <w:bCs/>
          <w:sz w:val="28"/>
          <w:szCs w:val="28"/>
        </w:rPr>
        <w:t xml:space="preserve">г. </w:t>
      </w:r>
      <w:r w:rsidRPr="0054017A">
        <w:rPr>
          <w:bCs/>
          <w:sz w:val="28"/>
          <w:szCs w:val="28"/>
        </w:rPr>
        <w:t>№ 131-ФЗ «Об общих</w:t>
      </w:r>
      <w:proofErr w:type="gramEnd"/>
      <w:r w:rsidRPr="0054017A">
        <w:rPr>
          <w:bCs/>
          <w:sz w:val="28"/>
          <w:szCs w:val="28"/>
        </w:rPr>
        <w:t xml:space="preserve"> </w:t>
      </w:r>
      <w:proofErr w:type="gramStart"/>
      <w:r w:rsidRPr="0054017A">
        <w:rPr>
          <w:bCs/>
          <w:sz w:val="28"/>
          <w:szCs w:val="28"/>
        </w:rPr>
        <w:t>принципах</w:t>
      </w:r>
      <w:proofErr w:type="gramEnd"/>
      <w:r w:rsidRPr="0054017A">
        <w:rPr>
          <w:bCs/>
          <w:sz w:val="28"/>
          <w:szCs w:val="28"/>
        </w:rPr>
        <w:t xml:space="preserve"> организации  местного самоуправления в Российской Федерации» </w:t>
      </w:r>
      <w:r w:rsidR="0054017A">
        <w:rPr>
          <w:bCs/>
          <w:sz w:val="28"/>
          <w:szCs w:val="28"/>
        </w:rPr>
        <w:t>в</w:t>
      </w:r>
      <w:r w:rsidR="004E53BB" w:rsidRPr="0054017A">
        <w:rPr>
          <w:bCs/>
          <w:sz w:val="28"/>
          <w:szCs w:val="28"/>
        </w:rPr>
        <w:t xml:space="preserve"> Пермско</w:t>
      </w:r>
      <w:r w:rsidR="0054017A">
        <w:rPr>
          <w:bCs/>
          <w:sz w:val="28"/>
          <w:szCs w:val="28"/>
        </w:rPr>
        <w:t>м</w:t>
      </w:r>
      <w:r w:rsidR="004E53BB" w:rsidRPr="0054017A">
        <w:rPr>
          <w:bCs/>
          <w:sz w:val="28"/>
          <w:szCs w:val="28"/>
        </w:rPr>
        <w:t xml:space="preserve"> муниципально</w:t>
      </w:r>
      <w:r w:rsidR="0054017A">
        <w:rPr>
          <w:bCs/>
          <w:sz w:val="28"/>
          <w:szCs w:val="28"/>
        </w:rPr>
        <w:t>м</w:t>
      </w:r>
      <w:r w:rsidR="004E53BB" w:rsidRPr="0054017A">
        <w:rPr>
          <w:bCs/>
          <w:sz w:val="28"/>
          <w:szCs w:val="28"/>
        </w:rPr>
        <w:t xml:space="preserve"> округ</w:t>
      </w:r>
      <w:r w:rsidR="0054017A">
        <w:rPr>
          <w:bCs/>
          <w:sz w:val="28"/>
          <w:szCs w:val="28"/>
        </w:rPr>
        <w:t>е</w:t>
      </w:r>
      <w:r w:rsidR="004E53BB" w:rsidRPr="0054017A">
        <w:rPr>
          <w:bCs/>
          <w:sz w:val="28"/>
          <w:szCs w:val="28"/>
        </w:rPr>
        <w:t xml:space="preserve"> Пермского края</w:t>
      </w:r>
      <w:r w:rsidRPr="0054017A">
        <w:rPr>
          <w:sz w:val="28"/>
          <w:szCs w:val="28"/>
        </w:rPr>
        <w:t>.</w:t>
      </w:r>
    </w:p>
    <w:p w14:paraId="0F28E133" w14:textId="4BEA9750" w:rsidR="0054017A" w:rsidRDefault="0054017A" w:rsidP="00EC1F78">
      <w:pPr>
        <w:pStyle w:val="1"/>
        <w:numPr>
          <w:ilvl w:val="1"/>
          <w:numId w:val="3"/>
        </w:numPr>
        <w:autoSpaceDE w:val="0"/>
        <w:spacing w:line="360" w:lineRule="exact"/>
        <w:ind w:left="0" w:firstLine="709"/>
        <w:jc w:val="both"/>
        <w:rPr>
          <w:sz w:val="28"/>
          <w:szCs w:val="28"/>
        </w:rPr>
      </w:pPr>
      <w:r>
        <w:rPr>
          <w:sz w:val="28"/>
          <w:szCs w:val="28"/>
        </w:rPr>
        <w:t>Круг заявителей</w:t>
      </w:r>
    </w:p>
    <w:p w14:paraId="17327BCB" w14:textId="095F6C41" w:rsidR="00F53EA9" w:rsidRPr="00571A38" w:rsidRDefault="0054017A" w:rsidP="00EC1F78">
      <w:pPr>
        <w:pStyle w:val="1"/>
        <w:numPr>
          <w:ilvl w:val="2"/>
          <w:numId w:val="3"/>
        </w:numPr>
        <w:tabs>
          <w:tab w:val="left" w:pos="1560"/>
        </w:tabs>
        <w:autoSpaceDE w:val="0"/>
        <w:spacing w:line="360" w:lineRule="exact"/>
        <w:ind w:left="0" w:firstLine="709"/>
        <w:jc w:val="both"/>
        <w:rPr>
          <w:sz w:val="28"/>
          <w:szCs w:val="28"/>
        </w:rPr>
      </w:pPr>
      <w:r>
        <w:rPr>
          <w:sz w:val="28"/>
          <w:szCs w:val="28"/>
        </w:rPr>
        <w:t>В качестве заявителей выступают</w:t>
      </w:r>
      <w:r w:rsidR="00F53EA9">
        <w:rPr>
          <w:sz w:val="28"/>
          <w:szCs w:val="28"/>
        </w:rPr>
        <w:t xml:space="preserve"> </w:t>
      </w:r>
      <w:r w:rsidR="00F53EA9" w:rsidRPr="00090984">
        <w:rPr>
          <w:sz w:val="28"/>
          <w:szCs w:val="28"/>
        </w:rPr>
        <w:t xml:space="preserve">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w:t>
      </w:r>
      <w:r w:rsidR="00F53EA9" w:rsidRPr="0066633D">
        <w:rPr>
          <w:sz w:val="28"/>
          <w:szCs w:val="28"/>
        </w:rPr>
        <w:t xml:space="preserve">законодательством Российской Федерации (далее – </w:t>
      </w:r>
      <w:r>
        <w:rPr>
          <w:sz w:val="28"/>
          <w:szCs w:val="28"/>
        </w:rPr>
        <w:t>з</w:t>
      </w:r>
      <w:r w:rsidR="00F53EA9" w:rsidRPr="0066633D">
        <w:rPr>
          <w:sz w:val="28"/>
          <w:szCs w:val="28"/>
        </w:rPr>
        <w:t xml:space="preserve">аявитель). </w:t>
      </w:r>
    </w:p>
    <w:p w14:paraId="06C3CCCD" w14:textId="7F5F5200" w:rsidR="00F53EA9" w:rsidRDefault="0054017A" w:rsidP="00EC1F78">
      <w:pPr>
        <w:pStyle w:val="1"/>
        <w:numPr>
          <w:ilvl w:val="2"/>
          <w:numId w:val="3"/>
        </w:numPr>
        <w:tabs>
          <w:tab w:val="left" w:pos="1560"/>
        </w:tabs>
        <w:autoSpaceDE w:val="0"/>
        <w:spacing w:line="360" w:lineRule="exact"/>
        <w:ind w:left="0" w:firstLine="709"/>
        <w:jc w:val="both"/>
        <w:rPr>
          <w:sz w:val="28"/>
          <w:szCs w:val="28"/>
        </w:rPr>
      </w:pPr>
      <w:r>
        <w:rPr>
          <w:sz w:val="28"/>
          <w:szCs w:val="28"/>
        </w:rPr>
        <w:t xml:space="preserve"> </w:t>
      </w:r>
      <w:r w:rsidR="00016D17" w:rsidRPr="005C1CF9">
        <w:rPr>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00016D17" w:rsidRPr="0066633D">
        <w:rPr>
          <w:sz w:val="28"/>
          <w:szCs w:val="28"/>
        </w:rPr>
        <w:t xml:space="preserve"> </w:t>
      </w:r>
      <w:r w:rsidR="00F53EA9" w:rsidRPr="0066633D">
        <w:rPr>
          <w:sz w:val="28"/>
          <w:szCs w:val="28"/>
        </w:rPr>
        <w:t>(далее – представитель).</w:t>
      </w:r>
    </w:p>
    <w:p w14:paraId="7B5BBFB6" w14:textId="55CFC519" w:rsidR="00E42F71" w:rsidRPr="00225142" w:rsidRDefault="00E42F71" w:rsidP="00EC1F78">
      <w:pPr>
        <w:pStyle w:val="1"/>
        <w:autoSpaceDE w:val="0"/>
        <w:spacing w:line="360" w:lineRule="exact"/>
        <w:ind w:left="0" w:firstLine="709"/>
        <w:jc w:val="both"/>
        <w:rPr>
          <w:bCs/>
          <w:sz w:val="28"/>
          <w:szCs w:val="28"/>
        </w:rPr>
      </w:pPr>
      <w:r>
        <w:rPr>
          <w:bCs/>
          <w:sz w:val="28"/>
          <w:szCs w:val="28"/>
        </w:rPr>
        <w:t>1.3</w:t>
      </w:r>
      <w:r w:rsidRPr="00225142">
        <w:rPr>
          <w:bCs/>
          <w:sz w:val="28"/>
          <w:szCs w:val="28"/>
        </w:rPr>
        <w:t>.  Орган, предоставляющ</w:t>
      </w:r>
      <w:r>
        <w:rPr>
          <w:bCs/>
          <w:sz w:val="28"/>
          <w:szCs w:val="28"/>
        </w:rPr>
        <w:t xml:space="preserve">ий муниципальную услугу, - МКУ </w:t>
      </w:r>
      <w:r w:rsidRPr="00225142">
        <w:rPr>
          <w:bCs/>
          <w:sz w:val="28"/>
          <w:szCs w:val="28"/>
        </w:rPr>
        <w:t xml:space="preserve">Управление благоустройства </w:t>
      </w:r>
      <w:r>
        <w:rPr>
          <w:bCs/>
          <w:sz w:val="28"/>
          <w:szCs w:val="28"/>
        </w:rPr>
        <w:t>Пермского муниципального округа</w:t>
      </w:r>
      <w:r w:rsidRPr="00225142">
        <w:rPr>
          <w:bCs/>
          <w:sz w:val="28"/>
          <w:szCs w:val="28"/>
        </w:rPr>
        <w:t xml:space="preserve"> (далее - Управление).</w:t>
      </w:r>
    </w:p>
    <w:p w14:paraId="09D6A607" w14:textId="4406F931" w:rsidR="00E42F71" w:rsidRPr="00225142" w:rsidRDefault="00E42F71" w:rsidP="00EC1F78">
      <w:pPr>
        <w:pStyle w:val="1"/>
        <w:autoSpaceDE w:val="0"/>
        <w:spacing w:line="360" w:lineRule="exact"/>
        <w:ind w:left="0" w:firstLine="709"/>
        <w:jc w:val="both"/>
        <w:rPr>
          <w:bCs/>
          <w:sz w:val="28"/>
          <w:szCs w:val="28"/>
        </w:rPr>
      </w:pPr>
      <w:r w:rsidRPr="00225142">
        <w:rPr>
          <w:bCs/>
          <w:sz w:val="28"/>
          <w:szCs w:val="28"/>
        </w:rPr>
        <w:t xml:space="preserve">Место нахождения Управления - 614000, г. </w:t>
      </w:r>
      <w:r w:rsidR="008B4532">
        <w:rPr>
          <w:bCs/>
          <w:sz w:val="28"/>
          <w:szCs w:val="28"/>
        </w:rPr>
        <w:t>Пермь, Ш. Космонавтов, д. 315а.</w:t>
      </w:r>
    </w:p>
    <w:p w14:paraId="0AAC063B" w14:textId="77777777" w:rsidR="00E42F71" w:rsidRPr="00225142" w:rsidRDefault="00E42F71" w:rsidP="00EC1F78">
      <w:pPr>
        <w:pStyle w:val="1"/>
        <w:autoSpaceDE w:val="0"/>
        <w:spacing w:line="360" w:lineRule="exact"/>
        <w:ind w:left="0" w:firstLine="709"/>
        <w:jc w:val="both"/>
        <w:rPr>
          <w:bCs/>
          <w:sz w:val="28"/>
          <w:szCs w:val="28"/>
        </w:rPr>
      </w:pPr>
      <w:r w:rsidRPr="00225142">
        <w:rPr>
          <w:bCs/>
          <w:sz w:val="28"/>
          <w:szCs w:val="28"/>
        </w:rPr>
        <w:lastRenderedPageBreak/>
        <w:t>График работы Управления:</w:t>
      </w:r>
    </w:p>
    <w:p w14:paraId="0477B4F1" w14:textId="77777777" w:rsidR="00E42F71" w:rsidRPr="00225142" w:rsidRDefault="00E42F71" w:rsidP="00EC1F78">
      <w:pPr>
        <w:pStyle w:val="1"/>
        <w:autoSpaceDE w:val="0"/>
        <w:spacing w:line="360" w:lineRule="exact"/>
        <w:ind w:left="0" w:firstLine="709"/>
        <w:jc w:val="both"/>
        <w:rPr>
          <w:bCs/>
          <w:sz w:val="28"/>
          <w:szCs w:val="28"/>
        </w:rPr>
      </w:pPr>
      <w:r w:rsidRPr="00225142">
        <w:rPr>
          <w:bCs/>
          <w:sz w:val="28"/>
          <w:szCs w:val="28"/>
        </w:rPr>
        <w:t>понедельник-четверг: с 08.00 час. до 17.00 час</w:t>
      </w:r>
      <w:proofErr w:type="gramStart"/>
      <w:r w:rsidRPr="00225142">
        <w:rPr>
          <w:bCs/>
          <w:sz w:val="28"/>
          <w:szCs w:val="28"/>
        </w:rPr>
        <w:t>.;</w:t>
      </w:r>
      <w:proofErr w:type="gramEnd"/>
    </w:p>
    <w:p w14:paraId="7F653B2B" w14:textId="77777777" w:rsidR="00E42F71" w:rsidRPr="00225142" w:rsidRDefault="00E42F71" w:rsidP="00EC1F78">
      <w:pPr>
        <w:pStyle w:val="1"/>
        <w:autoSpaceDE w:val="0"/>
        <w:spacing w:line="360" w:lineRule="exact"/>
        <w:ind w:left="0" w:firstLine="709"/>
        <w:jc w:val="both"/>
        <w:rPr>
          <w:bCs/>
          <w:sz w:val="28"/>
          <w:szCs w:val="28"/>
        </w:rPr>
      </w:pPr>
      <w:r w:rsidRPr="00225142">
        <w:rPr>
          <w:bCs/>
          <w:sz w:val="28"/>
          <w:szCs w:val="28"/>
        </w:rPr>
        <w:t>пятница: с 08.00 час. до 16.00 час</w:t>
      </w:r>
      <w:proofErr w:type="gramStart"/>
      <w:r w:rsidRPr="00225142">
        <w:rPr>
          <w:bCs/>
          <w:sz w:val="28"/>
          <w:szCs w:val="28"/>
        </w:rPr>
        <w:t>.;</w:t>
      </w:r>
      <w:proofErr w:type="gramEnd"/>
    </w:p>
    <w:p w14:paraId="699BD49C" w14:textId="77777777" w:rsidR="00E42F71" w:rsidRPr="00225142" w:rsidRDefault="00E42F71" w:rsidP="00EC1F78">
      <w:pPr>
        <w:pStyle w:val="1"/>
        <w:autoSpaceDE w:val="0"/>
        <w:spacing w:line="360" w:lineRule="exact"/>
        <w:ind w:left="0" w:firstLine="709"/>
        <w:jc w:val="both"/>
        <w:rPr>
          <w:bCs/>
          <w:sz w:val="28"/>
          <w:szCs w:val="28"/>
        </w:rPr>
      </w:pPr>
      <w:r w:rsidRPr="00225142">
        <w:rPr>
          <w:bCs/>
          <w:sz w:val="28"/>
          <w:szCs w:val="28"/>
        </w:rPr>
        <w:t>перерыв: с 12.00 час</w:t>
      </w:r>
      <w:proofErr w:type="gramStart"/>
      <w:r w:rsidRPr="00225142">
        <w:rPr>
          <w:bCs/>
          <w:sz w:val="28"/>
          <w:szCs w:val="28"/>
        </w:rPr>
        <w:t>.</w:t>
      </w:r>
      <w:proofErr w:type="gramEnd"/>
      <w:r w:rsidRPr="00225142">
        <w:rPr>
          <w:bCs/>
          <w:sz w:val="28"/>
          <w:szCs w:val="28"/>
        </w:rPr>
        <w:t xml:space="preserve"> </w:t>
      </w:r>
      <w:proofErr w:type="gramStart"/>
      <w:r w:rsidRPr="00225142">
        <w:rPr>
          <w:bCs/>
          <w:sz w:val="28"/>
          <w:szCs w:val="28"/>
        </w:rPr>
        <w:t>д</w:t>
      </w:r>
      <w:proofErr w:type="gramEnd"/>
      <w:r w:rsidRPr="00225142">
        <w:rPr>
          <w:bCs/>
          <w:sz w:val="28"/>
          <w:szCs w:val="28"/>
        </w:rPr>
        <w:t>о 12.48 час.</w:t>
      </w:r>
    </w:p>
    <w:p w14:paraId="209494D7" w14:textId="071D9BB0" w:rsidR="00F53EA9" w:rsidRDefault="00E42F71" w:rsidP="00EC1F78">
      <w:pPr>
        <w:pStyle w:val="1"/>
        <w:autoSpaceDE w:val="0"/>
        <w:spacing w:line="360" w:lineRule="exact"/>
        <w:ind w:left="0" w:firstLine="709"/>
        <w:jc w:val="both"/>
        <w:rPr>
          <w:sz w:val="28"/>
          <w:szCs w:val="28"/>
        </w:rPr>
      </w:pPr>
      <w:r>
        <w:rPr>
          <w:sz w:val="28"/>
          <w:szCs w:val="28"/>
        </w:rPr>
        <w:t>1.4.</w:t>
      </w:r>
      <w:r w:rsidR="00F53EA9" w:rsidRPr="00571A38">
        <w:rPr>
          <w:sz w:val="28"/>
          <w:szCs w:val="28"/>
        </w:rPr>
        <w:t>Требования к порядку информирования о предоставлени</w:t>
      </w:r>
      <w:r w:rsidR="00016D17">
        <w:rPr>
          <w:sz w:val="28"/>
          <w:szCs w:val="28"/>
        </w:rPr>
        <w:t>и муниципальной услуги</w:t>
      </w:r>
    </w:p>
    <w:p w14:paraId="122CB867" w14:textId="592DAC71"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1.</w:t>
      </w:r>
      <w:r w:rsidR="00E42F71">
        <w:rPr>
          <w:sz w:val="28"/>
          <w:szCs w:val="28"/>
        </w:rPr>
        <w:t>4</w:t>
      </w:r>
      <w:r w:rsidRPr="00016D17">
        <w:rPr>
          <w:sz w:val="28"/>
          <w:szCs w:val="28"/>
        </w:rPr>
        <w:t>.1. Информирование о порядке предоставления муниципальной услуги осуществляется:</w:t>
      </w:r>
    </w:p>
    <w:p w14:paraId="58AB0874" w14:textId="36708E4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 xml:space="preserve">а) непосредственно при личном приеме заявителя в </w:t>
      </w:r>
      <w:r>
        <w:rPr>
          <w:sz w:val="28"/>
          <w:szCs w:val="28"/>
        </w:rPr>
        <w:t>Управление</w:t>
      </w:r>
      <w:r w:rsidRPr="00016D17">
        <w:rPr>
          <w:sz w:val="28"/>
          <w:szCs w:val="28"/>
        </w:rPr>
        <w:t xml:space="preserve"> или 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 (далее - МФЦ);</w:t>
      </w:r>
    </w:p>
    <w:p w14:paraId="34703D75"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б) по телефону органа, предоставляющего муниципальную услугу или МФЦ;</w:t>
      </w:r>
    </w:p>
    <w:p w14:paraId="50F279E2"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в) письменно, в том числе посредством электронной почты, факсимильной связи;</w:t>
      </w:r>
    </w:p>
    <w:p w14:paraId="013ABEC7"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 xml:space="preserve">г) посредством размещения в открытой и доступной форме информации: </w:t>
      </w:r>
    </w:p>
    <w:p w14:paraId="45B58C71"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60D9B513"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на официальном сайте органа, предоставляющего муниципальную услугу (при наличии);</w:t>
      </w:r>
    </w:p>
    <w:p w14:paraId="1B048008"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на официальном сайте Пермского муниципального округа Пермского края в информационно-телекоммуникационной сети Интернет (www.permraion.ru);</w:t>
      </w:r>
    </w:p>
    <w:p w14:paraId="16B07C7D"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д) посредством размещения информации на информационных стендах органа, предоставляющего муниципальную услугу или МФЦ.</w:t>
      </w:r>
    </w:p>
    <w:p w14:paraId="0BA48920" w14:textId="7240A838"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1.</w:t>
      </w:r>
      <w:r w:rsidR="00E42F71">
        <w:rPr>
          <w:sz w:val="28"/>
          <w:szCs w:val="28"/>
        </w:rPr>
        <w:t>4</w:t>
      </w:r>
      <w:r w:rsidRPr="00016D17">
        <w:rPr>
          <w:sz w:val="28"/>
          <w:szCs w:val="28"/>
        </w:rPr>
        <w:t>.2. Информирование осуществляется по вопросам, касающимся:</w:t>
      </w:r>
    </w:p>
    <w:p w14:paraId="422D4F91"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способов подачи заявления о предоставлении муниципальной услуги;</w:t>
      </w:r>
    </w:p>
    <w:p w14:paraId="5F523754"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адресов органа, предоставляющего муниципальную услугу и МФЦ, обращение в которые необходимо для предоставления муниципальной услуги;</w:t>
      </w:r>
    </w:p>
    <w:p w14:paraId="7021808F"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14:paraId="504DCF21"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документов, необходимых для предоставления муниципальной услуги;</w:t>
      </w:r>
    </w:p>
    <w:p w14:paraId="54101574"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 xml:space="preserve">порядка и сроков предоставления муниципальной услуги; </w:t>
      </w:r>
    </w:p>
    <w:p w14:paraId="0813F5A3"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0C31050" w14:textId="77777777"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65572FA" w14:textId="6831C11A"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1.</w:t>
      </w:r>
      <w:r w:rsidR="00E42F71">
        <w:rPr>
          <w:sz w:val="28"/>
          <w:szCs w:val="28"/>
        </w:rPr>
        <w:t>4</w:t>
      </w:r>
      <w:r w:rsidRPr="00016D17">
        <w:rPr>
          <w:sz w:val="28"/>
          <w:szCs w:val="28"/>
        </w:rPr>
        <w:t xml:space="preserve">.3. </w:t>
      </w:r>
      <w:proofErr w:type="gramStart"/>
      <w:r w:rsidRPr="00016D17">
        <w:rPr>
          <w:sz w:val="28"/>
          <w:szCs w:val="28"/>
        </w:rPr>
        <w:t>Справочная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перечень нормативных правовых актов, регулирующих предоставление муниципальной услуги размещена на официальном сайте органа, предоставляющего муниципальную услугу, официальном сайте Пермского муниципального округа Пермского края, Едином портале.</w:t>
      </w:r>
      <w:proofErr w:type="gramEnd"/>
    </w:p>
    <w:p w14:paraId="2728B737" w14:textId="068FC3DE" w:rsidR="00016D17" w:rsidRPr="00016D17" w:rsidRDefault="00016D17" w:rsidP="00EC1F78">
      <w:pPr>
        <w:pStyle w:val="1"/>
        <w:tabs>
          <w:tab w:val="left" w:pos="1560"/>
        </w:tabs>
        <w:autoSpaceDE w:val="0"/>
        <w:spacing w:line="360" w:lineRule="exact"/>
        <w:ind w:left="0" w:firstLine="709"/>
        <w:jc w:val="both"/>
        <w:rPr>
          <w:sz w:val="28"/>
          <w:szCs w:val="28"/>
        </w:rPr>
      </w:pPr>
      <w:r w:rsidRPr="00016D17">
        <w:rPr>
          <w:sz w:val="28"/>
          <w:szCs w:val="28"/>
        </w:rPr>
        <w:t>1.</w:t>
      </w:r>
      <w:r w:rsidR="00E42F71">
        <w:rPr>
          <w:sz w:val="28"/>
          <w:szCs w:val="28"/>
        </w:rPr>
        <w:t>4</w:t>
      </w:r>
      <w:r w:rsidRPr="00016D17">
        <w:rPr>
          <w:sz w:val="28"/>
          <w:szCs w:val="28"/>
        </w:rPr>
        <w:t>.4. 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72BD747" w14:textId="6FC5428E" w:rsidR="00F53EA9" w:rsidRDefault="00016D17" w:rsidP="00EC1F78">
      <w:pPr>
        <w:pStyle w:val="1"/>
        <w:tabs>
          <w:tab w:val="left" w:pos="1560"/>
        </w:tabs>
        <w:autoSpaceDE w:val="0"/>
        <w:spacing w:line="360" w:lineRule="exact"/>
        <w:ind w:left="0" w:firstLine="709"/>
        <w:jc w:val="both"/>
        <w:rPr>
          <w:sz w:val="28"/>
          <w:szCs w:val="28"/>
        </w:rPr>
      </w:pPr>
      <w:r w:rsidRPr="00016D17">
        <w:rPr>
          <w:sz w:val="28"/>
          <w:szCs w:val="28"/>
        </w:rPr>
        <w:t>1.</w:t>
      </w:r>
      <w:r w:rsidR="00E42F71">
        <w:rPr>
          <w:sz w:val="28"/>
          <w:szCs w:val="28"/>
        </w:rPr>
        <w:t>4</w:t>
      </w:r>
      <w:r w:rsidRPr="00016D17">
        <w:rPr>
          <w:sz w:val="28"/>
          <w:szCs w:val="28"/>
        </w:rPr>
        <w:t>.5.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органе, предоставляющего муниципальную услугу при обращении заявителя лично, по телефону, посредством электронной почты.</w:t>
      </w:r>
    </w:p>
    <w:p w14:paraId="37EE715F" w14:textId="4BBE3259" w:rsidR="00F53EA9" w:rsidRPr="007F44A7" w:rsidRDefault="0003193C" w:rsidP="00EC1F78">
      <w:pPr>
        <w:pStyle w:val="1"/>
        <w:tabs>
          <w:tab w:val="left" w:pos="1560"/>
        </w:tabs>
        <w:autoSpaceDE w:val="0"/>
        <w:spacing w:line="360" w:lineRule="exact"/>
        <w:ind w:left="0" w:firstLine="709"/>
        <w:jc w:val="both"/>
        <w:rPr>
          <w:sz w:val="28"/>
          <w:szCs w:val="28"/>
        </w:rPr>
      </w:pPr>
      <w:r w:rsidRPr="007F44A7">
        <w:rPr>
          <w:sz w:val="28"/>
          <w:szCs w:val="28"/>
        </w:rPr>
        <w:t>1.</w:t>
      </w:r>
      <w:r w:rsidR="00E42F71" w:rsidRPr="007F44A7">
        <w:rPr>
          <w:sz w:val="28"/>
          <w:szCs w:val="28"/>
        </w:rPr>
        <w:t>5</w:t>
      </w:r>
      <w:r w:rsidRPr="007F44A7">
        <w:rPr>
          <w:sz w:val="28"/>
          <w:szCs w:val="28"/>
        </w:rPr>
        <w:t xml:space="preserve">. Заявление на предоставление муниципальной услуги по </w:t>
      </w:r>
      <w:r w:rsidR="00E42F71" w:rsidRPr="007F44A7">
        <w:rPr>
          <w:sz w:val="28"/>
          <w:szCs w:val="28"/>
        </w:rPr>
        <w:t>форме согласно приложению 1 к настоящему административному регламенту  подается одним из следующих способов:</w:t>
      </w:r>
    </w:p>
    <w:p w14:paraId="6660647D" w14:textId="0916848A"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 xml:space="preserve">в письменной форме путем личного обращения </w:t>
      </w:r>
      <w:r>
        <w:rPr>
          <w:sz w:val="28"/>
          <w:szCs w:val="28"/>
        </w:rPr>
        <w:t>з</w:t>
      </w:r>
      <w:r w:rsidRPr="00EB20F8">
        <w:rPr>
          <w:sz w:val="28"/>
          <w:szCs w:val="28"/>
        </w:rPr>
        <w:t xml:space="preserve">аявителя в </w:t>
      </w:r>
      <w:r w:rsidRPr="00E42F71">
        <w:rPr>
          <w:sz w:val="28"/>
          <w:szCs w:val="28"/>
        </w:rPr>
        <w:t>орган, предоставляющий муниципальную услугу</w:t>
      </w:r>
      <w:r w:rsidRPr="00EB20F8">
        <w:rPr>
          <w:sz w:val="28"/>
          <w:szCs w:val="28"/>
        </w:rPr>
        <w:t>;</w:t>
      </w:r>
    </w:p>
    <w:p w14:paraId="1AFC0307" w14:textId="3BB9B8F7" w:rsidR="00E42F71" w:rsidRPr="00EB20F8" w:rsidRDefault="00E42F71" w:rsidP="00EC1F78">
      <w:pPr>
        <w:pStyle w:val="1"/>
        <w:tabs>
          <w:tab w:val="left" w:pos="1560"/>
        </w:tabs>
        <w:autoSpaceDE w:val="0"/>
        <w:spacing w:line="360" w:lineRule="exact"/>
        <w:ind w:left="0" w:firstLine="709"/>
        <w:jc w:val="both"/>
        <w:rPr>
          <w:sz w:val="28"/>
          <w:szCs w:val="28"/>
        </w:rPr>
      </w:pPr>
      <w:r w:rsidRPr="007F44A7">
        <w:rPr>
          <w:sz w:val="28"/>
          <w:szCs w:val="28"/>
        </w:rPr>
        <w:t>доставкой по почте;</w:t>
      </w:r>
    </w:p>
    <w:p w14:paraId="510CE16F" w14:textId="77777777"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через МФЦ в соответствии с заключенным соглашением о взаимодействии (далее - Соглашение);</w:t>
      </w:r>
    </w:p>
    <w:p w14:paraId="76313A82" w14:textId="77777777"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в электронном виде:</w:t>
      </w:r>
    </w:p>
    <w:p w14:paraId="599E8F9A" w14:textId="77777777"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 xml:space="preserve">посредством федеральной государственной информационной системы </w:t>
      </w:r>
      <w:r>
        <w:rPr>
          <w:sz w:val="28"/>
          <w:szCs w:val="28"/>
        </w:rPr>
        <w:t>«</w:t>
      </w:r>
      <w:r w:rsidRPr="00EB20F8">
        <w:rPr>
          <w:sz w:val="28"/>
          <w:szCs w:val="28"/>
        </w:rPr>
        <w:t>Единый портал государственных и муниципальных услуг (функций)</w:t>
      </w:r>
      <w:r>
        <w:rPr>
          <w:sz w:val="28"/>
          <w:szCs w:val="28"/>
        </w:rPr>
        <w:t>»</w:t>
      </w:r>
      <w:r w:rsidRPr="00EB20F8">
        <w:rPr>
          <w:sz w:val="28"/>
          <w:szCs w:val="28"/>
        </w:rPr>
        <w:t xml:space="preserve"> (далее - Единый портал).</w:t>
      </w:r>
    </w:p>
    <w:p w14:paraId="32F7E2E2" w14:textId="5644501F"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 xml:space="preserve">Информация о графике приема и регистрации </w:t>
      </w:r>
      <w:r w:rsidR="009D7D11">
        <w:rPr>
          <w:sz w:val="28"/>
          <w:szCs w:val="28"/>
        </w:rPr>
        <w:t>заявления</w:t>
      </w:r>
      <w:r w:rsidRPr="00EB20F8">
        <w:rPr>
          <w:sz w:val="28"/>
          <w:szCs w:val="28"/>
        </w:rPr>
        <w:t xml:space="preserve"> размещена на официальном сайте МФЦ: http://mfc-perm.ru.</w:t>
      </w:r>
    </w:p>
    <w:p w14:paraId="6AC7CD11" w14:textId="77777777"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w:t>
      </w:r>
    </w:p>
    <w:p w14:paraId="0E1304A2" w14:textId="77777777" w:rsidR="00E42F71" w:rsidRPr="00EB20F8" w:rsidRDefault="00E42F71" w:rsidP="00EC1F78">
      <w:pPr>
        <w:pStyle w:val="1"/>
        <w:tabs>
          <w:tab w:val="left" w:pos="1560"/>
        </w:tabs>
        <w:autoSpaceDE w:val="0"/>
        <w:spacing w:line="360" w:lineRule="exact"/>
        <w:ind w:left="0" w:firstLine="709"/>
        <w:jc w:val="both"/>
        <w:rPr>
          <w:sz w:val="28"/>
          <w:szCs w:val="28"/>
        </w:rPr>
      </w:pPr>
      <w:r w:rsidRPr="00EB20F8">
        <w:rPr>
          <w:sz w:val="28"/>
          <w:szCs w:val="28"/>
        </w:rPr>
        <w:t>Муниципальная услуга доступна для предоставления в электронном виде на всей территории Российской Федерации.</w:t>
      </w:r>
    </w:p>
    <w:p w14:paraId="0E047546" w14:textId="77777777" w:rsidR="00E42F71" w:rsidRPr="00EC1F78" w:rsidRDefault="00E42F71" w:rsidP="007F44A7">
      <w:pPr>
        <w:pStyle w:val="1"/>
        <w:tabs>
          <w:tab w:val="left" w:pos="1560"/>
        </w:tabs>
        <w:autoSpaceDE w:val="0"/>
        <w:spacing w:line="360" w:lineRule="exact"/>
        <w:ind w:left="0" w:firstLine="851"/>
        <w:jc w:val="both"/>
        <w:rPr>
          <w:b/>
          <w:sz w:val="28"/>
          <w:szCs w:val="28"/>
        </w:rPr>
      </w:pPr>
    </w:p>
    <w:p w14:paraId="5180144A" w14:textId="77777777" w:rsidR="00F53EA9" w:rsidRPr="00EC1F78" w:rsidRDefault="00F53EA9" w:rsidP="008B4532">
      <w:pPr>
        <w:pStyle w:val="1"/>
        <w:tabs>
          <w:tab w:val="left" w:pos="1560"/>
        </w:tabs>
        <w:autoSpaceDE w:val="0"/>
        <w:spacing w:line="360" w:lineRule="exact"/>
        <w:ind w:left="0" w:firstLine="851"/>
        <w:jc w:val="center"/>
        <w:rPr>
          <w:b/>
          <w:sz w:val="28"/>
          <w:szCs w:val="28"/>
        </w:rPr>
      </w:pPr>
      <w:r w:rsidRPr="00EC1F78">
        <w:rPr>
          <w:b/>
          <w:sz w:val="28"/>
          <w:szCs w:val="28"/>
        </w:rPr>
        <w:t>II. Стандарт предоставления муниципальной услуги</w:t>
      </w:r>
    </w:p>
    <w:p w14:paraId="39973F5D" w14:textId="77777777" w:rsidR="00F53EA9" w:rsidRPr="007F44A7" w:rsidRDefault="00F53EA9" w:rsidP="007F44A7">
      <w:pPr>
        <w:pStyle w:val="1"/>
        <w:tabs>
          <w:tab w:val="left" w:pos="1560"/>
        </w:tabs>
        <w:autoSpaceDE w:val="0"/>
        <w:spacing w:line="360" w:lineRule="exact"/>
        <w:ind w:left="0" w:firstLine="851"/>
        <w:jc w:val="both"/>
        <w:rPr>
          <w:sz w:val="28"/>
          <w:szCs w:val="28"/>
        </w:rPr>
      </w:pPr>
    </w:p>
    <w:p w14:paraId="7A669C83" w14:textId="79DE5B6F" w:rsidR="00F53EA9" w:rsidRPr="007F44A7" w:rsidRDefault="00F53EA9" w:rsidP="00EC1F78">
      <w:pPr>
        <w:pStyle w:val="1"/>
        <w:tabs>
          <w:tab w:val="left" w:pos="1560"/>
        </w:tabs>
        <w:autoSpaceDE w:val="0"/>
        <w:spacing w:line="360" w:lineRule="exact"/>
        <w:ind w:left="0" w:firstLine="709"/>
        <w:jc w:val="both"/>
        <w:rPr>
          <w:sz w:val="28"/>
          <w:szCs w:val="28"/>
        </w:rPr>
      </w:pPr>
      <w:r w:rsidRPr="007F44A7">
        <w:rPr>
          <w:sz w:val="28"/>
          <w:szCs w:val="28"/>
        </w:rPr>
        <w:lastRenderedPageBreak/>
        <w:t>2.1. Наиме</w:t>
      </w:r>
      <w:r w:rsidR="00E42F71" w:rsidRPr="007F44A7">
        <w:rPr>
          <w:sz w:val="28"/>
          <w:szCs w:val="28"/>
        </w:rPr>
        <w:t>нование муниципальной услуги – р</w:t>
      </w:r>
      <w:r w:rsidRPr="007F44A7">
        <w:rPr>
          <w:sz w:val="28"/>
          <w:szCs w:val="28"/>
        </w:rPr>
        <w:t>егистрация заявлений о проведении общест</w:t>
      </w:r>
      <w:r w:rsidR="00E42F71" w:rsidRPr="007F44A7">
        <w:rPr>
          <w:sz w:val="28"/>
          <w:szCs w:val="28"/>
        </w:rPr>
        <w:t>венной экологической экспертизы</w:t>
      </w:r>
      <w:r w:rsidRPr="007F44A7">
        <w:rPr>
          <w:sz w:val="28"/>
          <w:szCs w:val="28"/>
        </w:rPr>
        <w:t>.</w:t>
      </w:r>
    </w:p>
    <w:p w14:paraId="7B934EA8" w14:textId="501F92EF" w:rsidR="00E42F71" w:rsidRPr="007F44A7" w:rsidRDefault="00F53EA9" w:rsidP="00EC1F78">
      <w:pPr>
        <w:pStyle w:val="1"/>
        <w:tabs>
          <w:tab w:val="left" w:pos="1560"/>
        </w:tabs>
        <w:autoSpaceDE w:val="0"/>
        <w:spacing w:line="360" w:lineRule="exact"/>
        <w:ind w:left="0" w:firstLine="709"/>
        <w:jc w:val="both"/>
        <w:rPr>
          <w:sz w:val="28"/>
          <w:szCs w:val="28"/>
        </w:rPr>
      </w:pPr>
      <w:r w:rsidRPr="007F44A7">
        <w:rPr>
          <w:sz w:val="28"/>
          <w:szCs w:val="28"/>
        </w:rPr>
        <w:t>2.2. Органом, уполномоченным на предоставление муниципальной услуги, является</w:t>
      </w:r>
      <w:r w:rsidR="00E42F71" w:rsidRPr="007F44A7">
        <w:rPr>
          <w:sz w:val="28"/>
          <w:szCs w:val="28"/>
        </w:rPr>
        <w:t xml:space="preserve"> Управление.</w:t>
      </w:r>
    </w:p>
    <w:p w14:paraId="2D2637DA" w14:textId="14C8B5A2" w:rsidR="0049026B" w:rsidRPr="007F44A7" w:rsidRDefault="0049026B" w:rsidP="00EC1F78">
      <w:pPr>
        <w:pStyle w:val="1"/>
        <w:tabs>
          <w:tab w:val="left" w:pos="1560"/>
        </w:tabs>
        <w:autoSpaceDE w:val="0"/>
        <w:spacing w:line="360" w:lineRule="exact"/>
        <w:ind w:left="0" w:firstLine="709"/>
        <w:jc w:val="both"/>
        <w:rPr>
          <w:sz w:val="28"/>
          <w:szCs w:val="28"/>
        </w:rPr>
      </w:pPr>
      <w:r w:rsidRPr="007F44A7">
        <w:rPr>
          <w:sz w:val="28"/>
          <w:szCs w:val="28"/>
        </w:rPr>
        <w:t xml:space="preserve">2.3. Результатом предоставления муниципальной услуги является: выдача уведомления о регистрации заявления </w:t>
      </w:r>
      <w:r w:rsidR="008B4532" w:rsidRPr="008B4532">
        <w:rPr>
          <w:sz w:val="28"/>
          <w:szCs w:val="28"/>
        </w:rPr>
        <w:t xml:space="preserve">о проведении общественной экологической экспертизы (далее </w:t>
      </w:r>
      <w:r w:rsidR="008B4532">
        <w:rPr>
          <w:sz w:val="28"/>
          <w:szCs w:val="28"/>
        </w:rPr>
        <w:t>–</w:t>
      </w:r>
      <w:r w:rsidR="008B4532" w:rsidRPr="008B4532">
        <w:rPr>
          <w:sz w:val="28"/>
          <w:szCs w:val="28"/>
        </w:rPr>
        <w:t xml:space="preserve"> </w:t>
      </w:r>
      <w:r w:rsidR="008B4532">
        <w:rPr>
          <w:sz w:val="28"/>
          <w:szCs w:val="28"/>
        </w:rPr>
        <w:t>з</w:t>
      </w:r>
      <w:r w:rsidR="008B4532" w:rsidRPr="008B4532">
        <w:rPr>
          <w:sz w:val="28"/>
          <w:szCs w:val="28"/>
        </w:rPr>
        <w:t>аявление</w:t>
      </w:r>
      <w:r w:rsidR="008B4532">
        <w:rPr>
          <w:sz w:val="28"/>
          <w:szCs w:val="28"/>
        </w:rPr>
        <w:t xml:space="preserve">) </w:t>
      </w:r>
      <w:r w:rsidRPr="007F44A7">
        <w:rPr>
          <w:sz w:val="28"/>
          <w:szCs w:val="28"/>
        </w:rPr>
        <w:t>либо об отказе в регистрации заявления.</w:t>
      </w:r>
    </w:p>
    <w:p w14:paraId="2E397386" w14:textId="6AB38F87" w:rsidR="0049026B" w:rsidRPr="0049026B" w:rsidRDefault="008B4532" w:rsidP="00EC1F78">
      <w:pPr>
        <w:pStyle w:val="1"/>
        <w:tabs>
          <w:tab w:val="left" w:pos="1560"/>
        </w:tabs>
        <w:autoSpaceDE w:val="0"/>
        <w:spacing w:line="360" w:lineRule="exact"/>
        <w:ind w:left="0" w:firstLine="709"/>
        <w:jc w:val="both"/>
        <w:rPr>
          <w:bCs/>
          <w:sz w:val="28"/>
          <w:szCs w:val="28"/>
        </w:rPr>
      </w:pPr>
      <w:r>
        <w:rPr>
          <w:sz w:val="28"/>
          <w:szCs w:val="28"/>
        </w:rPr>
        <w:t xml:space="preserve">2.4. </w:t>
      </w:r>
      <w:r w:rsidR="0049026B" w:rsidRPr="007F44A7">
        <w:rPr>
          <w:sz w:val="28"/>
          <w:szCs w:val="28"/>
        </w:rPr>
        <w:t xml:space="preserve">Срок предоставления муниципальной услуги 7 календарных дней </w:t>
      </w:r>
      <w:r w:rsidR="0049026B" w:rsidRPr="00597BA7">
        <w:rPr>
          <w:sz w:val="28"/>
          <w:szCs w:val="28"/>
        </w:rPr>
        <w:t>со дня поступления</w:t>
      </w:r>
      <w:r w:rsidR="0049026B" w:rsidRPr="00597BA7">
        <w:rPr>
          <w:bCs/>
          <w:sz w:val="28"/>
          <w:szCs w:val="28"/>
        </w:rPr>
        <w:t xml:space="preserve"> в Управление документов, предусмотренных пунктом 2.6.1 настоящего регламента, в том числе оригинала устава общественной организации (объединения</w:t>
      </w:r>
      <w:r w:rsidR="0049026B" w:rsidRPr="0049026B">
        <w:rPr>
          <w:bCs/>
          <w:sz w:val="28"/>
          <w:szCs w:val="28"/>
        </w:rPr>
        <w:t>) либо нотариально заверенной копии.</w:t>
      </w:r>
    </w:p>
    <w:p w14:paraId="6D11A089" w14:textId="77777777" w:rsidR="0049026B" w:rsidRPr="0049026B" w:rsidRDefault="0049026B" w:rsidP="00EC1F78">
      <w:pPr>
        <w:autoSpaceDE w:val="0"/>
        <w:spacing w:line="360" w:lineRule="exact"/>
        <w:ind w:firstLine="709"/>
        <w:jc w:val="both"/>
        <w:rPr>
          <w:bCs/>
          <w:sz w:val="28"/>
          <w:szCs w:val="28"/>
        </w:rPr>
      </w:pPr>
      <w:r w:rsidRPr="0049026B">
        <w:rPr>
          <w:bCs/>
          <w:sz w:val="28"/>
          <w:szCs w:val="28"/>
        </w:rPr>
        <w:t>Срок приостановления муниципальной услуги не установлен действующим законодательством.</w:t>
      </w:r>
    </w:p>
    <w:p w14:paraId="284E55FF" w14:textId="5848A533" w:rsidR="0049026B" w:rsidRDefault="0049026B" w:rsidP="00EC1F78">
      <w:pPr>
        <w:autoSpaceDE w:val="0"/>
        <w:spacing w:line="360" w:lineRule="exact"/>
        <w:ind w:firstLine="709"/>
        <w:jc w:val="both"/>
        <w:rPr>
          <w:bCs/>
          <w:sz w:val="28"/>
          <w:szCs w:val="28"/>
        </w:rPr>
      </w:pPr>
      <w:r w:rsidRPr="0049026B">
        <w:rPr>
          <w:bCs/>
          <w:sz w:val="28"/>
          <w:szCs w:val="28"/>
        </w:rPr>
        <w:t>Срок выдачи документов - 1 день.</w:t>
      </w:r>
    </w:p>
    <w:p w14:paraId="283052BA" w14:textId="41498FE4" w:rsidR="0049026B" w:rsidRDefault="00F53EA9" w:rsidP="00EC1F78">
      <w:pPr>
        <w:autoSpaceDE w:val="0"/>
        <w:spacing w:line="360" w:lineRule="exact"/>
        <w:ind w:firstLine="709"/>
        <w:jc w:val="both"/>
        <w:rPr>
          <w:bCs/>
          <w:sz w:val="28"/>
          <w:szCs w:val="28"/>
        </w:rPr>
      </w:pPr>
      <w:r>
        <w:rPr>
          <w:bCs/>
          <w:sz w:val="28"/>
          <w:szCs w:val="28"/>
        </w:rPr>
        <w:t>2.</w:t>
      </w:r>
      <w:r w:rsidR="0049026B">
        <w:rPr>
          <w:bCs/>
          <w:sz w:val="28"/>
          <w:szCs w:val="28"/>
        </w:rPr>
        <w:t>5</w:t>
      </w:r>
      <w:r>
        <w:rPr>
          <w:bCs/>
          <w:sz w:val="28"/>
          <w:szCs w:val="28"/>
        </w:rPr>
        <w:t xml:space="preserve">. </w:t>
      </w:r>
      <w:r w:rsidRPr="00B23C02">
        <w:rPr>
          <w:bCs/>
          <w:sz w:val="28"/>
          <w:szCs w:val="28"/>
        </w:rPr>
        <w:t xml:space="preserve">Перечень нормативно-правовых актов, регулирующих </w:t>
      </w:r>
      <w:r w:rsidR="0049026B">
        <w:rPr>
          <w:bCs/>
          <w:sz w:val="28"/>
          <w:szCs w:val="28"/>
        </w:rPr>
        <w:t>предоставление муниципальной услуги:</w:t>
      </w:r>
    </w:p>
    <w:p w14:paraId="3FBD6708" w14:textId="65B16A40" w:rsidR="0049026B" w:rsidRDefault="0049026B" w:rsidP="00EC1F78">
      <w:pPr>
        <w:autoSpaceDE w:val="0"/>
        <w:spacing w:line="360" w:lineRule="exact"/>
        <w:ind w:firstLine="709"/>
        <w:jc w:val="both"/>
        <w:rPr>
          <w:bCs/>
          <w:sz w:val="28"/>
          <w:szCs w:val="28"/>
        </w:rPr>
      </w:pPr>
      <w:r w:rsidRPr="0049026B">
        <w:rPr>
          <w:bCs/>
          <w:sz w:val="28"/>
          <w:szCs w:val="28"/>
        </w:rPr>
        <w:t>Федеральный закон от 23 ноября 1995</w:t>
      </w:r>
      <w:r w:rsidR="00323E05">
        <w:rPr>
          <w:bCs/>
          <w:sz w:val="28"/>
          <w:szCs w:val="28"/>
        </w:rPr>
        <w:t xml:space="preserve"> </w:t>
      </w:r>
      <w:r w:rsidRPr="0049026B">
        <w:rPr>
          <w:bCs/>
          <w:sz w:val="28"/>
          <w:szCs w:val="28"/>
        </w:rPr>
        <w:t xml:space="preserve"> г. </w:t>
      </w:r>
      <w:r w:rsidR="008B6B50">
        <w:rPr>
          <w:bCs/>
          <w:sz w:val="28"/>
          <w:szCs w:val="28"/>
        </w:rPr>
        <w:t>№</w:t>
      </w:r>
      <w:r w:rsidRPr="0049026B">
        <w:rPr>
          <w:bCs/>
          <w:sz w:val="28"/>
          <w:szCs w:val="28"/>
        </w:rPr>
        <w:t xml:space="preserve"> 174-ФЗ </w:t>
      </w:r>
      <w:r w:rsidR="008B6B50">
        <w:rPr>
          <w:bCs/>
          <w:sz w:val="28"/>
          <w:szCs w:val="28"/>
        </w:rPr>
        <w:t>«</w:t>
      </w:r>
      <w:r w:rsidRPr="0049026B">
        <w:rPr>
          <w:bCs/>
          <w:sz w:val="28"/>
          <w:szCs w:val="28"/>
        </w:rPr>
        <w:t>Об экологической экспертизе</w:t>
      </w:r>
      <w:r w:rsidR="008B6B50">
        <w:rPr>
          <w:bCs/>
          <w:sz w:val="28"/>
          <w:szCs w:val="28"/>
        </w:rPr>
        <w:t>»</w:t>
      </w:r>
      <w:r w:rsidRPr="0049026B">
        <w:rPr>
          <w:bCs/>
          <w:sz w:val="28"/>
          <w:szCs w:val="28"/>
        </w:rPr>
        <w:t>;</w:t>
      </w:r>
    </w:p>
    <w:p w14:paraId="2349C177" w14:textId="72BD5D4E" w:rsidR="008B6B50" w:rsidRDefault="008B6B50" w:rsidP="00EC1F78">
      <w:pPr>
        <w:autoSpaceDE w:val="0"/>
        <w:spacing w:line="360" w:lineRule="exact"/>
        <w:ind w:firstLine="709"/>
        <w:jc w:val="both"/>
        <w:rPr>
          <w:bCs/>
          <w:sz w:val="28"/>
          <w:szCs w:val="28"/>
        </w:rPr>
      </w:pPr>
      <w:r w:rsidRPr="008B6B50">
        <w:rPr>
          <w:bCs/>
          <w:sz w:val="28"/>
          <w:szCs w:val="28"/>
        </w:rPr>
        <w:t>Федеральный закон от 10</w:t>
      </w:r>
      <w:r w:rsidR="00323E05">
        <w:rPr>
          <w:bCs/>
          <w:sz w:val="28"/>
          <w:szCs w:val="28"/>
        </w:rPr>
        <w:t xml:space="preserve"> января </w:t>
      </w:r>
      <w:r w:rsidRPr="008B6B50">
        <w:rPr>
          <w:bCs/>
          <w:sz w:val="28"/>
          <w:szCs w:val="28"/>
        </w:rPr>
        <w:t xml:space="preserve">2002 </w:t>
      </w:r>
      <w:r w:rsidR="00323E05">
        <w:rPr>
          <w:bCs/>
          <w:sz w:val="28"/>
          <w:szCs w:val="28"/>
        </w:rPr>
        <w:t xml:space="preserve">г. </w:t>
      </w:r>
      <w:r>
        <w:rPr>
          <w:bCs/>
          <w:sz w:val="28"/>
          <w:szCs w:val="28"/>
        </w:rPr>
        <w:t>№</w:t>
      </w:r>
      <w:r w:rsidRPr="008B6B50">
        <w:rPr>
          <w:bCs/>
          <w:sz w:val="28"/>
          <w:szCs w:val="28"/>
        </w:rPr>
        <w:t xml:space="preserve"> 7-ФЗ </w:t>
      </w:r>
      <w:r>
        <w:rPr>
          <w:bCs/>
          <w:sz w:val="28"/>
          <w:szCs w:val="28"/>
        </w:rPr>
        <w:t>«</w:t>
      </w:r>
      <w:r w:rsidRPr="008B6B50">
        <w:rPr>
          <w:bCs/>
          <w:sz w:val="28"/>
          <w:szCs w:val="28"/>
        </w:rPr>
        <w:t>Об охране окружающей среды</w:t>
      </w:r>
      <w:r>
        <w:rPr>
          <w:bCs/>
          <w:sz w:val="28"/>
          <w:szCs w:val="28"/>
        </w:rPr>
        <w:t>»;</w:t>
      </w:r>
    </w:p>
    <w:p w14:paraId="6026786B" w14:textId="6B1793F9" w:rsidR="0049026B" w:rsidRDefault="004769A5" w:rsidP="00EC1F78">
      <w:pPr>
        <w:autoSpaceDE w:val="0"/>
        <w:spacing w:line="360" w:lineRule="exact"/>
        <w:ind w:firstLine="709"/>
        <w:jc w:val="both"/>
        <w:rPr>
          <w:bCs/>
          <w:sz w:val="28"/>
          <w:szCs w:val="28"/>
        </w:rPr>
      </w:pPr>
      <w:hyperlink r:id="rId11" w:anchor="7D20K3" w:history="1">
        <w:r w:rsidR="0049026B" w:rsidRPr="0049026B">
          <w:rPr>
            <w:bCs/>
            <w:sz w:val="28"/>
            <w:szCs w:val="28"/>
          </w:rPr>
          <w:t xml:space="preserve">Федеральный закон от 27 июля 2010 г. </w:t>
        </w:r>
        <w:r w:rsidR="008B6B50">
          <w:rPr>
            <w:bCs/>
            <w:sz w:val="28"/>
            <w:szCs w:val="28"/>
          </w:rPr>
          <w:t>№</w:t>
        </w:r>
        <w:r w:rsidR="0049026B" w:rsidRPr="0049026B">
          <w:rPr>
            <w:bCs/>
            <w:sz w:val="28"/>
            <w:szCs w:val="28"/>
          </w:rPr>
          <w:t xml:space="preserve"> 210-ФЗ </w:t>
        </w:r>
        <w:r w:rsidR="008B6B50">
          <w:rPr>
            <w:bCs/>
            <w:sz w:val="28"/>
            <w:szCs w:val="28"/>
          </w:rPr>
          <w:t>«</w:t>
        </w:r>
        <w:r w:rsidR="0049026B" w:rsidRPr="0049026B">
          <w:rPr>
            <w:bCs/>
            <w:sz w:val="28"/>
            <w:szCs w:val="28"/>
          </w:rPr>
          <w:t>Об организации предоставления государственных и муниципальных услуг</w:t>
        </w:r>
        <w:r w:rsidR="008B6B50">
          <w:rPr>
            <w:bCs/>
            <w:sz w:val="28"/>
            <w:szCs w:val="28"/>
          </w:rPr>
          <w:t>»</w:t>
        </w:r>
      </w:hyperlink>
      <w:r w:rsidR="008B4532">
        <w:rPr>
          <w:bCs/>
          <w:sz w:val="28"/>
          <w:szCs w:val="28"/>
        </w:rPr>
        <w:t>.</w:t>
      </w:r>
    </w:p>
    <w:p w14:paraId="080ECC9B" w14:textId="298E973A" w:rsidR="007F44A7" w:rsidRDefault="007F44A7" w:rsidP="00EC1F78">
      <w:pPr>
        <w:autoSpaceDE w:val="0"/>
        <w:spacing w:line="360" w:lineRule="exact"/>
        <w:ind w:firstLine="709"/>
        <w:jc w:val="both"/>
        <w:rPr>
          <w:bCs/>
          <w:sz w:val="28"/>
          <w:szCs w:val="28"/>
        </w:rPr>
      </w:pPr>
      <w:r w:rsidRPr="007F44A7">
        <w:rPr>
          <w:bCs/>
          <w:sz w:val="28"/>
          <w:szCs w:val="28"/>
        </w:rPr>
        <w:t>Перечень нормативных правовых актов, регулирующих предоставление муниципальной услуги, размещен на Едином портале.</w:t>
      </w:r>
    </w:p>
    <w:p w14:paraId="4C7607C3" w14:textId="77777777" w:rsidR="00F53EA9" w:rsidRDefault="00F53EA9" w:rsidP="00EC1F78">
      <w:pPr>
        <w:autoSpaceDE w:val="0"/>
        <w:spacing w:line="360" w:lineRule="exact"/>
        <w:ind w:firstLine="709"/>
        <w:jc w:val="both"/>
      </w:pPr>
      <w:r>
        <w:rPr>
          <w:bCs/>
          <w:sz w:val="28"/>
          <w:szCs w:val="28"/>
        </w:rPr>
        <w:t>2.6. Исчерпывающий перечень документов, необходимых для предоставления услуги, подлежащих представлению заявителем самостоятельно:</w:t>
      </w:r>
    </w:p>
    <w:p w14:paraId="58E9EE77" w14:textId="0D1ABC73" w:rsidR="00BA72B4" w:rsidRDefault="00BA72B4" w:rsidP="00EC1F78">
      <w:pPr>
        <w:autoSpaceDE w:val="0"/>
        <w:spacing w:line="360" w:lineRule="exact"/>
        <w:ind w:firstLine="709"/>
        <w:jc w:val="both"/>
        <w:rPr>
          <w:bCs/>
          <w:sz w:val="28"/>
          <w:szCs w:val="28"/>
        </w:rPr>
      </w:pPr>
      <w:r>
        <w:rPr>
          <w:bCs/>
          <w:sz w:val="28"/>
          <w:szCs w:val="28"/>
        </w:rPr>
        <w:t xml:space="preserve">2.6.1. документы, представляемые заявителем лично: </w:t>
      </w:r>
    </w:p>
    <w:p w14:paraId="6714AF5C" w14:textId="4A5D149E" w:rsidR="00F53EA9" w:rsidRDefault="00BA72B4" w:rsidP="00EC1F78">
      <w:pPr>
        <w:autoSpaceDE w:val="0"/>
        <w:spacing w:line="360" w:lineRule="exact"/>
        <w:ind w:firstLine="709"/>
        <w:jc w:val="both"/>
        <w:rPr>
          <w:bCs/>
          <w:sz w:val="28"/>
          <w:szCs w:val="28"/>
        </w:rPr>
      </w:pPr>
      <w:r>
        <w:rPr>
          <w:bCs/>
          <w:sz w:val="28"/>
          <w:szCs w:val="28"/>
        </w:rPr>
        <w:t>з</w:t>
      </w:r>
      <w:r w:rsidR="00F53EA9">
        <w:rPr>
          <w:bCs/>
          <w:sz w:val="28"/>
          <w:szCs w:val="28"/>
        </w:rPr>
        <w:t>аявление</w:t>
      </w:r>
      <w:r>
        <w:rPr>
          <w:bCs/>
          <w:sz w:val="28"/>
          <w:szCs w:val="28"/>
        </w:rPr>
        <w:t>,</w:t>
      </w:r>
      <w:r w:rsidR="00F53EA9">
        <w:rPr>
          <w:bCs/>
          <w:sz w:val="28"/>
          <w:szCs w:val="28"/>
        </w:rPr>
        <w:t xml:space="preserve"> </w:t>
      </w:r>
      <w:r>
        <w:rPr>
          <w:bCs/>
          <w:sz w:val="28"/>
          <w:szCs w:val="28"/>
        </w:rPr>
        <w:t>оформленное согласно</w:t>
      </w:r>
      <w:r w:rsidR="00F53EA9">
        <w:rPr>
          <w:bCs/>
          <w:sz w:val="28"/>
          <w:szCs w:val="28"/>
        </w:rPr>
        <w:t xml:space="preserve"> приложению 1 к настоящему </w:t>
      </w:r>
      <w:r w:rsidR="007F44A7">
        <w:rPr>
          <w:bCs/>
          <w:sz w:val="28"/>
          <w:szCs w:val="28"/>
        </w:rPr>
        <w:t>а</w:t>
      </w:r>
      <w:r w:rsidR="00F53EA9" w:rsidRPr="007336F8">
        <w:rPr>
          <w:bCs/>
          <w:sz w:val="28"/>
          <w:szCs w:val="28"/>
        </w:rPr>
        <w:t>дминистративн</w:t>
      </w:r>
      <w:r w:rsidR="00F53EA9">
        <w:rPr>
          <w:bCs/>
          <w:sz w:val="28"/>
          <w:szCs w:val="28"/>
        </w:rPr>
        <w:t>ому</w:t>
      </w:r>
      <w:r w:rsidR="00F53EA9" w:rsidRPr="007336F8">
        <w:rPr>
          <w:bCs/>
          <w:sz w:val="28"/>
          <w:szCs w:val="28"/>
        </w:rPr>
        <w:t xml:space="preserve"> регламент</w:t>
      </w:r>
      <w:r w:rsidR="000D011C">
        <w:rPr>
          <w:bCs/>
          <w:sz w:val="28"/>
          <w:szCs w:val="28"/>
        </w:rPr>
        <w:t>у.</w:t>
      </w:r>
    </w:p>
    <w:p w14:paraId="78288F2A" w14:textId="77777777" w:rsidR="00BA72B4" w:rsidRPr="00946E0F" w:rsidRDefault="00BA72B4" w:rsidP="00EC1F78">
      <w:pPr>
        <w:autoSpaceDE w:val="0"/>
        <w:spacing w:line="360" w:lineRule="exact"/>
        <w:ind w:firstLine="709"/>
        <w:jc w:val="both"/>
        <w:rPr>
          <w:bCs/>
          <w:sz w:val="28"/>
          <w:szCs w:val="28"/>
        </w:rPr>
      </w:pPr>
      <w:r w:rsidRPr="00946E0F">
        <w:rPr>
          <w:bCs/>
          <w:sz w:val="28"/>
          <w:szCs w:val="28"/>
        </w:rPr>
        <w:t xml:space="preserve">копия документа, удостоверяющего личность представителя заявителя; копия документа, подтверждающего полномочия лица, </w:t>
      </w:r>
      <w:r w:rsidRPr="00084DD5">
        <w:rPr>
          <w:bCs/>
          <w:sz w:val="28"/>
          <w:szCs w:val="28"/>
        </w:rPr>
        <w:t>непосредственно обращающегося с заявлением о предоставлении муниципальной услуги;</w:t>
      </w:r>
    </w:p>
    <w:p w14:paraId="470941AF" w14:textId="636B51E9" w:rsidR="00BA72B4" w:rsidRPr="00946E0F" w:rsidRDefault="00BA72B4" w:rsidP="00EC1F78">
      <w:pPr>
        <w:autoSpaceDE w:val="0"/>
        <w:spacing w:line="360" w:lineRule="exact"/>
        <w:ind w:firstLine="709"/>
        <w:jc w:val="both"/>
        <w:rPr>
          <w:bCs/>
          <w:sz w:val="28"/>
          <w:szCs w:val="28"/>
        </w:rPr>
      </w:pPr>
      <w:r w:rsidRPr="00946E0F">
        <w:rPr>
          <w:bCs/>
          <w:sz w:val="28"/>
          <w:szCs w:val="28"/>
        </w:rPr>
        <w:t>копия устава общественной организации (объединения), подтверждающего характер предусмотренной уставом деятельности в сфере охраны окружающей среды;</w:t>
      </w:r>
    </w:p>
    <w:p w14:paraId="4929B7E8" w14:textId="36E8148E" w:rsidR="00BA72B4" w:rsidRPr="00946E0F" w:rsidRDefault="00BA72B4" w:rsidP="00EC1F78">
      <w:pPr>
        <w:autoSpaceDE w:val="0"/>
        <w:spacing w:line="360" w:lineRule="exact"/>
        <w:ind w:firstLine="709"/>
        <w:jc w:val="both"/>
        <w:rPr>
          <w:bCs/>
          <w:sz w:val="28"/>
          <w:szCs w:val="28"/>
        </w:rPr>
      </w:pPr>
      <w:r w:rsidRPr="00946E0F">
        <w:rPr>
          <w:bCs/>
          <w:sz w:val="28"/>
          <w:szCs w:val="28"/>
        </w:rPr>
        <w:t>копия документа, подтверждающего государственную регистрацию общественной организации (объединения);</w:t>
      </w:r>
    </w:p>
    <w:p w14:paraId="6081173F" w14:textId="548DDD9F" w:rsidR="00BA72B4" w:rsidRDefault="00BA72B4" w:rsidP="00EC1F78">
      <w:pPr>
        <w:autoSpaceDE w:val="0"/>
        <w:spacing w:line="360" w:lineRule="exact"/>
        <w:ind w:firstLine="709"/>
        <w:jc w:val="both"/>
        <w:rPr>
          <w:bCs/>
          <w:sz w:val="28"/>
          <w:szCs w:val="28"/>
        </w:rPr>
      </w:pPr>
      <w:r w:rsidRPr="00946E0F">
        <w:rPr>
          <w:bCs/>
          <w:sz w:val="28"/>
          <w:szCs w:val="28"/>
        </w:rPr>
        <w:t>докумен</w:t>
      </w:r>
      <w:proofErr w:type="gramStart"/>
      <w:r w:rsidRPr="00946E0F">
        <w:rPr>
          <w:bCs/>
          <w:sz w:val="28"/>
          <w:szCs w:val="28"/>
        </w:rPr>
        <w:t>т(</w:t>
      </w:r>
      <w:proofErr w:type="gramEnd"/>
      <w:r w:rsidRPr="00946E0F">
        <w:rPr>
          <w:bCs/>
          <w:sz w:val="28"/>
          <w:szCs w:val="28"/>
        </w:rPr>
        <w:t>ы) подтверждающий(</w:t>
      </w:r>
      <w:proofErr w:type="spellStart"/>
      <w:r w:rsidRPr="00946E0F">
        <w:rPr>
          <w:bCs/>
          <w:sz w:val="28"/>
          <w:szCs w:val="28"/>
        </w:rPr>
        <w:t>ие</w:t>
      </w:r>
      <w:proofErr w:type="spellEnd"/>
      <w:r w:rsidRPr="00946E0F">
        <w:rPr>
          <w:bCs/>
          <w:sz w:val="28"/>
          <w:szCs w:val="28"/>
        </w:rPr>
        <w:t xml:space="preserve">) то, что объект проведения общественной экологической экспертизы находится на территории </w:t>
      </w:r>
      <w:r>
        <w:rPr>
          <w:bCs/>
          <w:sz w:val="28"/>
          <w:szCs w:val="28"/>
        </w:rPr>
        <w:t>Пермского муниципального</w:t>
      </w:r>
      <w:r w:rsidRPr="00946E0F">
        <w:rPr>
          <w:bCs/>
          <w:sz w:val="28"/>
          <w:szCs w:val="28"/>
        </w:rPr>
        <w:t xml:space="preserve"> округа.</w:t>
      </w:r>
    </w:p>
    <w:p w14:paraId="662FF1C5" w14:textId="77777777" w:rsidR="00BA72B4" w:rsidRDefault="00BA72B4" w:rsidP="00EC1F78">
      <w:pPr>
        <w:autoSpaceDE w:val="0"/>
        <w:spacing w:line="360" w:lineRule="exact"/>
        <w:ind w:firstLine="709"/>
        <w:jc w:val="both"/>
        <w:rPr>
          <w:bCs/>
          <w:sz w:val="28"/>
          <w:szCs w:val="28"/>
        </w:rPr>
      </w:pPr>
      <w:r w:rsidRPr="004F5F23">
        <w:rPr>
          <w:bCs/>
          <w:sz w:val="28"/>
          <w:szCs w:val="28"/>
        </w:rPr>
        <w:lastRenderedPageBreak/>
        <w:t xml:space="preserve">Заявителю выдается расписка в получении от </w:t>
      </w:r>
      <w:r>
        <w:rPr>
          <w:bCs/>
          <w:sz w:val="28"/>
          <w:szCs w:val="28"/>
        </w:rPr>
        <w:t>з</w:t>
      </w:r>
      <w:r w:rsidRPr="004F5F23">
        <w:rPr>
          <w:bCs/>
          <w:sz w:val="28"/>
          <w:szCs w:val="28"/>
        </w:rPr>
        <w:t xml:space="preserve">аявителя документов, предусмотренных настоящим пунктом, с указанием их перечня и даты получения территориальным органом. В случае представления документов </w:t>
      </w:r>
      <w:r>
        <w:rPr>
          <w:bCs/>
          <w:sz w:val="28"/>
          <w:szCs w:val="28"/>
        </w:rPr>
        <w:t>з</w:t>
      </w:r>
      <w:r w:rsidRPr="004F5F23">
        <w:rPr>
          <w:bCs/>
          <w:sz w:val="28"/>
          <w:szCs w:val="28"/>
        </w:rPr>
        <w:t xml:space="preserve">аявителем </w:t>
      </w:r>
      <w:r w:rsidRPr="00BA72B4">
        <w:rPr>
          <w:bCs/>
          <w:sz w:val="28"/>
          <w:szCs w:val="28"/>
        </w:rPr>
        <w:t>через МФЦ расписка</w:t>
      </w:r>
      <w:r w:rsidRPr="004F5F23">
        <w:rPr>
          <w:bCs/>
          <w:sz w:val="28"/>
          <w:szCs w:val="28"/>
        </w:rPr>
        <w:t xml:space="preserve"> выдается МФЦ. В случае направления документов почтовым отправлением к нему должн</w:t>
      </w:r>
      <w:r>
        <w:rPr>
          <w:bCs/>
          <w:sz w:val="28"/>
          <w:szCs w:val="28"/>
        </w:rPr>
        <w:t>а быть приложена опись вложения.</w:t>
      </w:r>
    </w:p>
    <w:p w14:paraId="02C91B4A" w14:textId="5533E1BD" w:rsidR="00BA72B4" w:rsidRDefault="00BA72B4" w:rsidP="00EC1F78">
      <w:pPr>
        <w:autoSpaceDE w:val="0"/>
        <w:spacing w:line="360" w:lineRule="exact"/>
        <w:ind w:firstLine="709"/>
        <w:jc w:val="both"/>
        <w:rPr>
          <w:bCs/>
          <w:sz w:val="28"/>
          <w:szCs w:val="28"/>
        </w:rPr>
      </w:pPr>
      <w:r>
        <w:rPr>
          <w:bCs/>
          <w:sz w:val="28"/>
          <w:szCs w:val="28"/>
        </w:rPr>
        <w:t xml:space="preserve">2.6.2. документы, </w:t>
      </w:r>
      <w:r w:rsidR="00BC26DC">
        <w:rPr>
          <w:bCs/>
          <w:sz w:val="28"/>
          <w:szCs w:val="28"/>
        </w:rPr>
        <w:t>получаемые</w:t>
      </w:r>
      <w:r>
        <w:rPr>
          <w:bCs/>
          <w:sz w:val="28"/>
          <w:szCs w:val="28"/>
        </w:rPr>
        <w:t xml:space="preserve"> Управлением </w:t>
      </w:r>
      <w:r w:rsidR="00BC26DC">
        <w:rPr>
          <w:bCs/>
          <w:sz w:val="28"/>
          <w:szCs w:val="28"/>
        </w:rPr>
        <w:t>самостоятельно</w:t>
      </w:r>
      <w:r>
        <w:rPr>
          <w:bCs/>
          <w:sz w:val="28"/>
          <w:szCs w:val="28"/>
        </w:rPr>
        <w:t>:</w:t>
      </w:r>
    </w:p>
    <w:p w14:paraId="3CEB7390" w14:textId="69F0AC34" w:rsidR="00BA72B4" w:rsidRDefault="00BC26DC" w:rsidP="00EC1F78">
      <w:pPr>
        <w:autoSpaceDE w:val="0"/>
        <w:spacing w:line="360" w:lineRule="exact"/>
        <w:ind w:firstLine="709"/>
        <w:jc w:val="both"/>
        <w:rPr>
          <w:bCs/>
          <w:sz w:val="28"/>
          <w:szCs w:val="28"/>
        </w:rPr>
      </w:pPr>
      <w:r>
        <w:rPr>
          <w:bCs/>
          <w:sz w:val="28"/>
          <w:szCs w:val="28"/>
        </w:rPr>
        <w:t>в</w:t>
      </w:r>
      <w:r w:rsidR="00BA72B4" w:rsidRPr="00BA72B4">
        <w:rPr>
          <w:bCs/>
          <w:sz w:val="28"/>
          <w:szCs w:val="28"/>
        </w:rPr>
        <w:t>ыписка из Единого государственного реестра юридических лиц</w:t>
      </w:r>
      <w:r>
        <w:rPr>
          <w:bCs/>
          <w:sz w:val="28"/>
          <w:szCs w:val="28"/>
        </w:rPr>
        <w:t>, подтверждающую государственную регистрацию общественной организации (объединения)</w:t>
      </w:r>
      <w:r w:rsidR="00BA72B4" w:rsidRPr="00BA72B4">
        <w:rPr>
          <w:bCs/>
          <w:sz w:val="28"/>
          <w:szCs w:val="28"/>
        </w:rPr>
        <w:t>.</w:t>
      </w:r>
    </w:p>
    <w:p w14:paraId="4186FBC7" w14:textId="75210872" w:rsidR="00BA72B4" w:rsidRPr="00BA72B4" w:rsidRDefault="00BA72B4" w:rsidP="00EC1F78">
      <w:pPr>
        <w:autoSpaceDE w:val="0"/>
        <w:spacing w:line="360" w:lineRule="exact"/>
        <w:ind w:firstLine="709"/>
        <w:jc w:val="both"/>
        <w:rPr>
          <w:bCs/>
          <w:sz w:val="28"/>
          <w:szCs w:val="28"/>
        </w:rPr>
      </w:pPr>
      <w:r w:rsidRPr="00BA72B4">
        <w:rPr>
          <w:bCs/>
          <w:sz w:val="28"/>
          <w:szCs w:val="28"/>
        </w:rPr>
        <w:t>Заявитель вправе представить указанные документы и информацию в Управление по собственной инициативе.</w:t>
      </w:r>
    </w:p>
    <w:p w14:paraId="786122F5" w14:textId="17893320" w:rsidR="00BA72B4" w:rsidRDefault="00BA72B4" w:rsidP="00EC1F78">
      <w:pPr>
        <w:autoSpaceDE w:val="0"/>
        <w:spacing w:line="360" w:lineRule="exact"/>
        <w:ind w:firstLine="709"/>
        <w:jc w:val="both"/>
        <w:rPr>
          <w:bCs/>
          <w:sz w:val="28"/>
          <w:szCs w:val="28"/>
        </w:rPr>
      </w:pPr>
      <w:r>
        <w:rPr>
          <w:bCs/>
          <w:sz w:val="28"/>
          <w:szCs w:val="28"/>
        </w:rPr>
        <w:t>2.7. Управление не вправе требовать от заявителя:</w:t>
      </w:r>
    </w:p>
    <w:p w14:paraId="742ADDC0" w14:textId="77777777" w:rsidR="00BA72B4" w:rsidRPr="00BA72B4" w:rsidRDefault="00BA72B4" w:rsidP="00EC1F78">
      <w:pPr>
        <w:autoSpaceDE w:val="0"/>
        <w:spacing w:line="360" w:lineRule="exact"/>
        <w:ind w:firstLine="709"/>
        <w:jc w:val="both"/>
        <w:rPr>
          <w:bCs/>
          <w:sz w:val="28"/>
          <w:szCs w:val="28"/>
        </w:rPr>
      </w:pPr>
      <w:r w:rsidRPr="00BA72B4">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8A0A62" w14:textId="77777777" w:rsidR="00BA72B4" w:rsidRPr="00BA72B4" w:rsidRDefault="00BA72B4" w:rsidP="00EC1F78">
      <w:pPr>
        <w:autoSpaceDE w:val="0"/>
        <w:spacing w:line="360" w:lineRule="exact"/>
        <w:ind w:firstLine="709"/>
        <w:jc w:val="both"/>
        <w:rPr>
          <w:bCs/>
          <w:sz w:val="28"/>
          <w:szCs w:val="28"/>
        </w:rPr>
      </w:pPr>
      <w:proofErr w:type="gramStart"/>
      <w:r w:rsidRPr="00BA72B4">
        <w:rPr>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BA72B4">
        <w:rPr>
          <w:bCs/>
          <w:sz w:val="28"/>
          <w:szCs w:val="28"/>
        </w:rPr>
        <w:t xml:space="preserve"> части 6 статьи 7 Федерального закона от 27 июля 2010 г. № 210-ФЗ «Об организации предоставления государственных и муниципальных услуг»;</w:t>
      </w:r>
    </w:p>
    <w:p w14:paraId="6AA5B81D" w14:textId="69BD2033" w:rsidR="00BA72B4" w:rsidRDefault="00BA72B4" w:rsidP="00EC1F78">
      <w:pPr>
        <w:autoSpaceDE w:val="0"/>
        <w:spacing w:line="360" w:lineRule="exact"/>
        <w:ind w:firstLine="709"/>
        <w:jc w:val="both"/>
        <w:rPr>
          <w:bCs/>
          <w:sz w:val="28"/>
          <w:szCs w:val="28"/>
        </w:rPr>
      </w:pPr>
      <w:r w:rsidRPr="00BA72B4">
        <w:rPr>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6CA10B9A" w14:textId="0D87A8B1" w:rsidR="007A5C3A" w:rsidRDefault="007A5C3A" w:rsidP="00EC1F78">
      <w:pPr>
        <w:autoSpaceDE w:val="0"/>
        <w:spacing w:line="360" w:lineRule="exact"/>
        <w:ind w:firstLine="709"/>
        <w:jc w:val="both"/>
        <w:rPr>
          <w:bCs/>
          <w:sz w:val="28"/>
          <w:szCs w:val="28"/>
        </w:rPr>
      </w:pPr>
      <w:r>
        <w:rPr>
          <w:bCs/>
          <w:sz w:val="28"/>
          <w:szCs w:val="28"/>
        </w:rPr>
        <w:t>2.8. Требование к оформлению и подаче заявления.</w:t>
      </w:r>
    </w:p>
    <w:p w14:paraId="4A4AF46C" w14:textId="6B28FB8B" w:rsidR="007A5C3A" w:rsidRPr="007A5C3A" w:rsidRDefault="007A5C3A" w:rsidP="00EC1F78">
      <w:pPr>
        <w:autoSpaceDE w:val="0"/>
        <w:spacing w:line="360" w:lineRule="exact"/>
        <w:ind w:firstLine="709"/>
        <w:jc w:val="both"/>
        <w:rPr>
          <w:bCs/>
          <w:sz w:val="28"/>
          <w:szCs w:val="28"/>
        </w:rPr>
      </w:pPr>
      <w:r w:rsidRPr="007A5C3A">
        <w:rPr>
          <w:bCs/>
          <w:sz w:val="28"/>
          <w:szCs w:val="28"/>
        </w:rPr>
        <w:t>З</w:t>
      </w:r>
      <w:r>
        <w:rPr>
          <w:bCs/>
          <w:sz w:val="28"/>
          <w:szCs w:val="28"/>
        </w:rPr>
        <w:t>аявление</w:t>
      </w:r>
      <w:r w:rsidRPr="007A5C3A">
        <w:rPr>
          <w:bCs/>
          <w:sz w:val="28"/>
          <w:szCs w:val="28"/>
        </w:rPr>
        <w:t xml:space="preserve"> может быть заполнен</w:t>
      </w:r>
      <w:r w:rsidR="00531C07">
        <w:rPr>
          <w:bCs/>
          <w:sz w:val="28"/>
          <w:szCs w:val="28"/>
        </w:rPr>
        <w:t>о</w:t>
      </w:r>
      <w:r w:rsidRPr="007A5C3A">
        <w:rPr>
          <w:bCs/>
          <w:sz w:val="28"/>
          <w:szCs w:val="28"/>
        </w:rPr>
        <w:t xml:space="preserve"> от руки или подготовлен</w:t>
      </w:r>
      <w:r w:rsidR="00531C07">
        <w:rPr>
          <w:bCs/>
          <w:sz w:val="28"/>
          <w:szCs w:val="28"/>
        </w:rPr>
        <w:t>о</w:t>
      </w:r>
      <w:r w:rsidRPr="007A5C3A">
        <w:rPr>
          <w:bCs/>
          <w:sz w:val="28"/>
          <w:szCs w:val="28"/>
        </w:rPr>
        <w:t xml:space="preserve"> машинописным способом. В случае обращения через Единый портал </w:t>
      </w:r>
      <w:r>
        <w:rPr>
          <w:bCs/>
          <w:sz w:val="28"/>
          <w:szCs w:val="28"/>
        </w:rPr>
        <w:t>заявление</w:t>
      </w:r>
      <w:r w:rsidRPr="007A5C3A">
        <w:rPr>
          <w:bCs/>
          <w:sz w:val="28"/>
          <w:szCs w:val="28"/>
        </w:rPr>
        <w:t xml:space="preserve"> заполняется с помощью интерактивной формы на Едином портале.</w:t>
      </w:r>
    </w:p>
    <w:p w14:paraId="388FB804" w14:textId="5BE92627" w:rsidR="007A5C3A" w:rsidRPr="007A5C3A" w:rsidRDefault="007A5C3A" w:rsidP="00EC1F78">
      <w:pPr>
        <w:autoSpaceDE w:val="0"/>
        <w:spacing w:line="360" w:lineRule="exact"/>
        <w:ind w:firstLine="709"/>
        <w:jc w:val="both"/>
        <w:rPr>
          <w:bCs/>
          <w:sz w:val="28"/>
          <w:szCs w:val="28"/>
        </w:rPr>
      </w:pPr>
      <w:r>
        <w:rPr>
          <w:bCs/>
          <w:sz w:val="28"/>
          <w:szCs w:val="28"/>
        </w:rPr>
        <w:t>З</w:t>
      </w:r>
      <w:r w:rsidRPr="007A5C3A">
        <w:rPr>
          <w:bCs/>
          <w:sz w:val="28"/>
          <w:szCs w:val="28"/>
        </w:rPr>
        <w:t>аявление, направленн</w:t>
      </w:r>
      <w:r>
        <w:rPr>
          <w:bCs/>
          <w:sz w:val="28"/>
          <w:szCs w:val="28"/>
        </w:rPr>
        <w:t>ое</w:t>
      </w:r>
      <w:r w:rsidRPr="007A5C3A">
        <w:rPr>
          <w:bCs/>
          <w:sz w:val="28"/>
          <w:szCs w:val="28"/>
        </w:rPr>
        <w:t xml:space="preserve"> посредством почтовой связи либо поданная через МФЦ, должна соответствовать требованиям, установленным абзацем </w:t>
      </w:r>
      <w:r w:rsidRPr="007A5C3A">
        <w:rPr>
          <w:bCs/>
          <w:sz w:val="28"/>
          <w:szCs w:val="28"/>
        </w:rPr>
        <w:lastRenderedPageBreak/>
        <w:t>вторым пункта 2.6.1, пунктами 2.8.1, 2.8.2 настоящего административного регламента;</w:t>
      </w:r>
    </w:p>
    <w:p w14:paraId="7C9330B0" w14:textId="38862735" w:rsidR="007A5C3A" w:rsidRPr="007A5C3A" w:rsidRDefault="007A5C3A" w:rsidP="00EC1F78">
      <w:pPr>
        <w:autoSpaceDE w:val="0"/>
        <w:spacing w:line="360" w:lineRule="exact"/>
        <w:ind w:firstLine="709"/>
        <w:jc w:val="both"/>
        <w:rPr>
          <w:bCs/>
          <w:sz w:val="28"/>
          <w:szCs w:val="28"/>
        </w:rPr>
      </w:pPr>
      <w:r>
        <w:rPr>
          <w:bCs/>
          <w:sz w:val="28"/>
          <w:szCs w:val="28"/>
        </w:rPr>
        <w:t>Заявление</w:t>
      </w:r>
      <w:r w:rsidRPr="007A5C3A">
        <w:rPr>
          <w:bCs/>
          <w:sz w:val="28"/>
          <w:szCs w:val="28"/>
        </w:rPr>
        <w:t>, направленн</w:t>
      </w:r>
      <w:r>
        <w:rPr>
          <w:bCs/>
          <w:sz w:val="28"/>
          <w:szCs w:val="28"/>
        </w:rPr>
        <w:t>ое</w:t>
      </w:r>
      <w:r w:rsidRPr="007A5C3A">
        <w:rPr>
          <w:bCs/>
          <w:sz w:val="28"/>
          <w:szCs w:val="28"/>
        </w:rPr>
        <w:t xml:space="preserve"> с использованием Единого портала, должн</w:t>
      </w:r>
      <w:r>
        <w:rPr>
          <w:bCs/>
          <w:sz w:val="28"/>
          <w:szCs w:val="28"/>
        </w:rPr>
        <w:t>о</w:t>
      </w:r>
      <w:r w:rsidRPr="007A5C3A">
        <w:rPr>
          <w:bCs/>
          <w:sz w:val="28"/>
          <w:szCs w:val="28"/>
        </w:rPr>
        <w:t xml:space="preserve"> соответствовать требованиям, установленным абзацем вторым пункта 2.6.1, пунктами 2.8.1, 2.8.3 настоящего административного регламента;</w:t>
      </w:r>
    </w:p>
    <w:p w14:paraId="35BFDBD4" w14:textId="76BB7AB8" w:rsidR="007A5C3A" w:rsidRPr="007A5C3A" w:rsidRDefault="007A5C3A" w:rsidP="00EC1F78">
      <w:pPr>
        <w:autoSpaceDE w:val="0"/>
        <w:spacing w:line="360" w:lineRule="exact"/>
        <w:ind w:firstLine="709"/>
        <w:jc w:val="both"/>
        <w:rPr>
          <w:bCs/>
          <w:sz w:val="28"/>
          <w:szCs w:val="28"/>
        </w:rPr>
      </w:pPr>
      <w:r w:rsidRPr="007A5C3A">
        <w:rPr>
          <w:bCs/>
          <w:sz w:val="28"/>
          <w:szCs w:val="28"/>
        </w:rPr>
        <w:t xml:space="preserve">2.8.1. в </w:t>
      </w:r>
      <w:r w:rsidR="00531C07">
        <w:rPr>
          <w:bCs/>
          <w:sz w:val="28"/>
          <w:szCs w:val="28"/>
        </w:rPr>
        <w:t>з</w:t>
      </w:r>
      <w:r>
        <w:rPr>
          <w:bCs/>
          <w:sz w:val="28"/>
          <w:szCs w:val="28"/>
        </w:rPr>
        <w:t>аявлении</w:t>
      </w:r>
      <w:r w:rsidRPr="007A5C3A">
        <w:rPr>
          <w:bCs/>
          <w:sz w:val="28"/>
          <w:szCs w:val="28"/>
        </w:rPr>
        <w:t xml:space="preserve"> указывается один из следующих способов представления результатов ее рассмотрения:</w:t>
      </w:r>
    </w:p>
    <w:p w14:paraId="1C6132A7" w14:textId="19F834A0" w:rsidR="007A5C3A" w:rsidRPr="007A5C3A" w:rsidRDefault="007A5C3A" w:rsidP="00EC1F78">
      <w:pPr>
        <w:autoSpaceDE w:val="0"/>
        <w:spacing w:line="360" w:lineRule="exact"/>
        <w:ind w:firstLine="709"/>
        <w:jc w:val="both"/>
        <w:rPr>
          <w:bCs/>
          <w:sz w:val="28"/>
          <w:szCs w:val="28"/>
        </w:rPr>
      </w:pPr>
      <w:r w:rsidRPr="007A5C3A">
        <w:rPr>
          <w:bCs/>
          <w:sz w:val="28"/>
          <w:szCs w:val="28"/>
        </w:rPr>
        <w:t xml:space="preserve">в виде бумажного документа, который </w:t>
      </w:r>
      <w:r>
        <w:rPr>
          <w:bCs/>
          <w:sz w:val="28"/>
          <w:szCs w:val="28"/>
        </w:rPr>
        <w:t>з</w:t>
      </w:r>
      <w:r w:rsidRPr="007A5C3A">
        <w:rPr>
          <w:bCs/>
          <w:sz w:val="28"/>
          <w:szCs w:val="28"/>
        </w:rPr>
        <w:t xml:space="preserve">аявитель получает непосредственно при личном обращении в </w:t>
      </w:r>
      <w:r>
        <w:rPr>
          <w:bCs/>
          <w:sz w:val="28"/>
          <w:szCs w:val="28"/>
        </w:rPr>
        <w:t>Управлении</w:t>
      </w:r>
      <w:r w:rsidRPr="007A5C3A">
        <w:rPr>
          <w:bCs/>
          <w:sz w:val="28"/>
          <w:szCs w:val="28"/>
        </w:rPr>
        <w:t xml:space="preserve"> или в МФЦ;</w:t>
      </w:r>
    </w:p>
    <w:p w14:paraId="57E0F3F4" w14:textId="5B0728F9" w:rsidR="007A5C3A" w:rsidRPr="007A5C3A" w:rsidRDefault="007A5C3A" w:rsidP="00EC1F78">
      <w:pPr>
        <w:autoSpaceDE w:val="0"/>
        <w:spacing w:line="360" w:lineRule="exact"/>
        <w:ind w:firstLine="709"/>
        <w:jc w:val="both"/>
        <w:rPr>
          <w:bCs/>
          <w:sz w:val="28"/>
          <w:szCs w:val="28"/>
        </w:rPr>
      </w:pPr>
      <w:r w:rsidRPr="007A5C3A">
        <w:rPr>
          <w:bCs/>
          <w:sz w:val="28"/>
          <w:szCs w:val="28"/>
        </w:rPr>
        <w:t xml:space="preserve">в виде бумажного документа, который направляется </w:t>
      </w:r>
      <w:r>
        <w:rPr>
          <w:bCs/>
          <w:sz w:val="28"/>
          <w:szCs w:val="28"/>
        </w:rPr>
        <w:t>з</w:t>
      </w:r>
      <w:r w:rsidRPr="007A5C3A">
        <w:rPr>
          <w:bCs/>
          <w:sz w:val="28"/>
          <w:szCs w:val="28"/>
        </w:rPr>
        <w:t>аявителю посредством почтового отправления;</w:t>
      </w:r>
    </w:p>
    <w:p w14:paraId="6BFBB5D3"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2.8.2. требования к документам, представляемым в территориальный орган:</w:t>
      </w:r>
    </w:p>
    <w:p w14:paraId="327B45DB"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должны быть написаны разборчиво;</w:t>
      </w:r>
    </w:p>
    <w:p w14:paraId="3E33B31B" w14:textId="77777777" w:rsidR="007A5C3A" w:rsidRPr="007A5C3A" w:rsidRDefault="007A5C3A" w:rsidP="00EC1F78">
      <w:pPr>
        <w:autoSpaceDE w:val="0"/>
        <w:spacing w:line="360" w:lineRule="exact"/>
        <w:ind w:firstLine="709"/>
        <w:jc w:val="both"/>
        <w:rPr>
          <w:bCs/>
          <w:sz w:val="28"/>
          <w:szCs w:val="28"/>
        </w:rPr>
      </w:pPr>
      <w:proofErr w:type="gramStart"/>
      <w:r w:rsidRPr="007A5C3A">
        <w:rPr>
          <w:bCs/>
          <w:sz w:val="28"/>
          <w:szCs w:val="28"/>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roofErr w:type="gramEnd"/>
    </w:p>
    <w:p w14:paraId="606AF6C3"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не должны содержать подчисток, приписок, зачеркнутых слов и иных не оговоренных в них исправлений;</w:t>
      </w:r>
    </w:p>
    <w:p w14:paraId="02897C86"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не должны быть исполнены карандашом;</w:t>
      </w:r>
    </w:p>
    <w:p w14:paraId="6F7AC072"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не должны иметь серьезных повреждений, наличие которых не позволяет однозначно истолковать их содержание;</w:t>
      </w:r>
    </w:p>
    <w:p w14:paraId="5335D638" w14:textId="09FE44E7" w:rsidR="007A5C3A" w:rsidRPr="007A5C3A" w:rsidRDefault="007A5C3A" w:rsidP="00EC1F78">
      <w:pPr>
        <w:autoSpaceDE w:val="0"/>
        <w:spacing w:line="360" w:lineRule="exact"/>
        <w:ind w:firstLine="709"/>
        <w:jc w:val="both"/>
        <w:rPr>
          <w:bCs/>
          <w:sz w:val="28"/>
          <w:szCs w:val="28"/>
        </w:rPr>
      </w:pPr>
      <w:r w:rsidRPr="007A5C3A">
        <w:rPr>
          <w:bCs/>
          <w:sz w:val="28"/>
          <w:szCs w:val="28"/>
        </w:rPr>
        <w:t xml:space="preserve">должны содержать достоверную на дату подачи </w:t>
      </w:r>
      <w:r>
        <w:rPr>
          <w:bCs/>
          <w:sz w:val="28"/>
          <w:szCs w:val="28"/>
        </w:rPr>
        <w:t>заявления</w:t>
      </w:r>
      <w:r w:rsidRPr="007A5C3A">
        <w:rPr>
          <w:bCs/>
          <w:sz w:val="28"/>
          <w:szCs w:val="28"/>
        </w:rPr>
        <w:t xml:space="preserve"> информацию.</w:t>
      </w:r>
    </w:p>
    <w:p w14:paraId="5367F60A" w14:textId="4E970073" w:rsidR="007A5C3A" w:rsidRPr="007A5C3A" w:rsidRDefault="007A5C3A" w:rsidP="00EC1F78">
      <w:pPr>
        <w:autoSpaceDE w:val="0"/>
        <w:spacing w:line="360" w:lineRule="exact"/>
        <w:ind w:firstLine="709"/>
        <w:jc w:val="both"/>
        <w:rPr>
          <w:bCs/>
          <w:sz w:val="28"/>
          <w:szCs w:val="28"/>
        </w:rPr>
      </w:pPr>
      <w:r w:rsidRPr="007A5C3A">
        <w:rPr>
          <w:bCs/>
          <w:sz w:val="28"/>
          <w:szCs w:val="28"/>
        </w:rPr>
        <w:t xml:space="preserve">2.8.3. требования к </w:t>
      </w:r>
      <w:r>
        <w:rPr>
          <w:bCs/>
          <w:sz w:val="28"/>
          <w:szCs w:val="28"/>
        </w:rPr>
        <w:t>заявлению</w:t>
      </w:r>
      <w:r w:rsidRPr="007A5C3A">
        <w:rPr>
          <w:bCs/>
          <w:sz w:val="28"/>
          <w:szCs w:val="28"/>
        </w:rPr>
        <w:t xml:space="preserve"> и документам, направляемым с использованием Единого портала:</w:t>
      </w:r>
    </w:p>
    <w:p w14:paraId="5656B35A"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 xml:space="preserve">электронные документы (электронные образы документов) направляются в форматах </w:t>
      </w:r>
      <w:proofErr w:type="spellStart"/>
      <w:r w:rsidRPr="007A5C3A">
        <w:rPr>
          <w:bCs/>
          <w:sz w:val="28"/>
          <w:szCs w:val="28"/>
        </w:rPr>
        <w:t>pdf</w:t>
      </w:r>
      <w:proofErr w:type="spellEnd"/>
      <w:r w:rsidRPr="007A5C3A">
        <w:rPr>
          <w:bCs/>
          <w:sz w:val="28"/>
          <w:szCs w:val="28"/>
        </w:rPr>
        <w:t xml:space="preserve">, </w:t>
      </w:r>
      <w:proofErr w:type="spellStart"/>
      <w:r w:rsidRPr="007A5C3A">
        <w:rPr>
          <w:bCs/>
          <w:sz w:val="28"/>
          <w:szCs w:val="28"/>
        </w:rPr>
        <w:t>tif</w:t>
      </w:r>
      <w:proofErr w:type="spellEnd"/>
      <w:r w:rsidRPr="007A5C3A">
        <w:rPr>
          <w:bCs/>
          <w:sz w:val="28"/>
          <w:szCs w:val="28"/>
        </w:rPr>
        <w:t>;</w:t>
      </w:r>
    </w:p>
    <w:p w14:paraId="3D2D4A49" w14:textId="572B55BE" w:rsidR="007A5C3A" w:rsidRDefault="007A5C3A" w:rsidP="00EC1F78">
      <w:pPr>
        <w:autoSpaceDE w:val="0"/>
        <w:spacing w:line="360" w:lineRule="exact"/>
        <w:ind w:firstLine="709"/>
        <w:jc w:val="both"/>
        <w:rPr>
          <w:bCs/>
          <w:sz w:val="28"/>
          <w:szCs w:val="28"/>
        </w:rPr>
      </w:pPr>
      <w:r w:rsidRPr="007A5C3A">
        <w:rPr>
          <w:bCs/>
          <w:sz w:val="28"/>
          <w:szCs w:val="28"/>
        </w:rPr>
        <w:t xml:space="preserve">качество представляемых электронных документов (электронных образов документов) в форматах </w:t>
      </w:r>
      <w:proofErr w:type="spellStart"/>
      <w:r w:rsidRPr="007A5C3A">
        <w:rPr>
          <w:bCs/>
          <w:sz w:val="28"/>
          <w:szCs w:val="28"/>
        </w:rPr>
        <w:t>pdf</w:t>
      </w:r>
      <w:proofErr w:type="spellEnd"/>
      <w:r w:rsidRPr="007A5C3A">
        <w:rPr>
          <w:bCs/>
          <w:sz w:val="28"/>
          <w:szCs w:val="28"/>
        </w:rPr>
        <w:t xml:space="preserve">, </w:t>
      </w:r>
      <w:proofErr w:type="spellStart"/>
      <w:r w:rsidRPr="007A5C3A">
        <w:rPr>
          <w:bCs/>
          <w:sz w:val="28"/>
          <w:szCs w:val="28"/>
        </w:rPr>
        <w:t>tif</w:t>
      </w:r>
      <w:proofErr w:type="spellEnd"/>
      <w:r w:rsidRPr="007A5C3A">
        <w:rPr>
          <w:bCs/>
          <w:sz w:val="28"/>
          <w:szCs w:val="28"/>
        </w:rPr>
        <w:t xml:space="preserve"> должно позволять в полном объеме прочитать текст документа и распознать реквизиты документа.</w:t>
      </w:r>
    </w:p>
    <w:p w14:paraId="3667C940" w14:textId="63D90DF4" w:rsidR="00BA72B4" w:rsidRDefault="007A5C3A" w:rsidP="00EC1F78">
      <w:pPr>
        <w:autoSpaceDE w:val="0"/>
        <w:spacing w:line="360" w:lineRule="exact"/>
        <w:ind w:firstLine="709"/>
        <w:jc w:val="both"/>
        <w:rPr>
          <w:bCs/>
          <w:sz w:val="28"/>
          <w:szCs w:val="28"/>
        </w:rPr>
      </w:pPr>
      <w:r>
        <w:rPr>
          <w:bCs/>
          <w:sz w:val="28"/>
          <w:szCs w:val="28"/>
        </w:rPr>
        <w:t>2.9. Основания для возврата заявления:</w:t>
      </w:r>
    </w:p>
    <w:p w14:paraId="273C1BA6" w14:textId="5495BF44" w:rsidR="007A5C3A" w:rsidRPr="007A5C3A" w:rsidRDefault="007A5C3A" w:rsidP="00EC1F78">
      <w:pPr>
        <w:autoSpaceDE w:val="0"/>
        <w:spacing w:line="360" w:lineRule="exact"/>
        <w:ind w:firstLine="709"/>
        <w:jc w:val="both"/>
        <w:rPr>
          <w:bCs/>
          <w:sz w:val="28"/>
          <w:szCs w:val="28"/>
        </w:rPr>
      </w:pPr>
      <w:r>
        <w:rPr>
          <w:bCs/>
          <w:sz w:val="28"/>
          <w:szCs w:val="28"/>
        </w:rPr>
        <w:t>заявление</w:t>
      </w:r>
      <w:r w:rsidRPr="007A5C3A">
        <w:rPr>
          <w:bCs/>
          <w:sz w:val="28"/>
          <w:szCs w:val="28"/>
        </w:rPr>
        <w:t xml:space="preserve"> не соответствует требованиям, установленным в пункте 2.8 настоящего административного регламента;</w:t>
      </w:r>
    </w:p>
    <w:p w14:paraId="47FD6780"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представлен неполный пакет документов, предусмотренных пунктом 2.6.1 настоящего административного регламента, необходимых для предоставления муниципальной услуги;</w:t>
      </w:r>
    </w:p>
    <w:p w14:paraId="18F924FB" w14:textId="7C699B5B" w:rsidR="007A5C3A" w:rsidRDefault="007A5C3A" w:rsidP="00EC1F78">
      <w:pPr>
        <w:autoSpaceDE w:val="0"/>
        <w:spacing w:line="360" w:lineRule="exact"/>
        <w:ind w:firstLine="709"/>
        <w:jc w:val="both"/>
        <w:rPr>
          <w:bCs/>
          <w:sz w:val="28"/>
          <w:szCs w:val="28"/>
        </w:rPr>
      </w:pPr>
      <w:r w:rsidRPr="007A5C3A">
        <w:rPr>
          <w:bCs/>
          <w:sz w:val="28"/>
          <w:szCs w:val="28"/>
        </w:rPr>
        <w:t xml:space="preserve">отсутствие у </w:t>
      </w:r>
      <w:r>
        <w:rPr>
          <w:bCs/>
          <w:sz w:val="28"/>
          <w:szCs w:val="28"/>
        </w:rPr>
        <w:t>Управления</w:t>
      </w:r>
      <w:r w:rsidRPr="007A5C3A">
        <w:rPr>
          <w:bCs/>
          <w:sz w:val="28"/>
          <w:szCs w:val="28"/>
        </w:rPr>
        <w:t xml:space="preserve"> полномочий по предоставлению муниципальной услуги.</w:t>
      </w:r>
    </w:p>
    <w:p w14:paraId="7A79F27C" w14:textId="02670C5D" w:rsidR="007A5C3A" w:rsidRDefault="007A5C3A" w:rsidP="00EC1F78">
      <w:pPr>
        <w:autoSpaceDE w:val="0"/>
        <w:spacing w:line="360" w:lineRule="exact"/>
        <w:ind w:firstLine="709"/>
        <w:jc w:val="both"/>
        <w:rPr>
          <w:bCs/>
          <w:sz w:val="28"/>
          <w:szCs w:val="28"/>
        </w:rPr>
      </w:pPr>
      <w:r>
        <w:rPr>
          <w:bCs/>
          <w:sz w:val="28"/>
          <w:szCs w:val="28"/>
        </w:rPr>
        <w:t xml:space="preserve">2.10. </w:t>
      </w:r>
      <w:r w:rsidRPr="007A5C3A">
        <w:rPr>
          <w:bCs/>
          <w:sz w:val="28"/>
          <w:szCs w:val="28"/>
        </w:rPr>
        <w:t>Исчерпывающий перечень оснований для отказа</w:t>
      </w:r>
      <w:r>
        <w:rPr>
          <w:bCs/>
          <w:sz w:val="28"/>
          <w:szCs w:val="28"/>
        </w:rPr>
        <w:t xml:space="preserve"> в предоставлении муниципальной услуги:</w:t>
      </w:r>
    </w:p>
    <w:p w14:paraId="6F89FCAA"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lastRenderedPageBreak/>
        <w:t>общественная экологическая экспертиза ранее была дважды проведена в отношении объекта общественной экологической экспертизы;</w:t>
      </w:r>
    </w:p>
    <w:p w14:paraId="1BAEEBD0"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14:paraId="20994D2D"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14:paraId="34327D2F" w14:textId="77777777" w:rsidR="007A5C3A" w:rsidRPr="007A5C3A" w:rsidRDefault="007A5C3A" w:rsidP="00EC1F78">
      <w:pPr>
        <w:autoSpaceDE w:val="0"/>
        <w:spacing w:line="360" w:lineRule="exact"/>
        <w:ind w:firstLine="709"/>
        <w:jc w:val="both"/>
        <w:rPr>
          <w:bCs/>
          <w:sz w:val="28"/>
          <w:szCs w:val="28"/>
        </w:rPr>
      </w:pPr>
      <w:r w:rsidRPr="007A5C3A">
        <w:rPr>
          <w:bCs/>
          <w:sz w:val="28"/>
          <w:szCs w:val="28"/>
        </w:rPr>
        <w:t>устав общественной организации (объединения), организующей и проводящей общественную экологическую экспертизу, не соответствует требованиям статьи 20 Федерального закона от 23 ноября 1995 г. № 174-ФЗ  «Об экологической экспертизе»;</w:t>
      </w:r>
    </w:p>
    <w:p w14:paraId="46520854" w14:textId="0FF932A5" w:rsidR="007A5C3A" w:rsidRDefault="007A5C3A" w:rsidP="00EC1F78">
      <w:pPr>
        <w:autoSpaceDE w:val="0"/>
        <w:spacing w:line="360" w:lineRule="exact"/>
        <w:ind w:firstLine="709"/>
        <w:jc w:val="both"/>
        <w:rPr>
          <w:bCs/>
          <w:sz w:val="28"/>
          <w:szCs w:val="28"/>
        </w:rPr>
      </w:pPr>
      <w:r w:rsidRPr="007A5C3A">
        <w:rPr>
          <w:bCs/>
          <w:sz w:val="28"/>
          <w:szCs w:val="28"/>
        </w:rPr>
        <w:t>требования к содержанию заявления о проведении общественной экологической экспертизы, предусмотренные статьей 23 Федерального закона от 23 ноября 1995 г. № 174-ФЗ «Об экологической экспертизе», не выполнены.</w:t>
      </w:r>
    </w:p>
    <w:p w14:paraId="03D9724C" w14:textId="27B6BFFC" w:rsidR="006D6832" w:rsidRPr="00EC1F78" w:rsidRDefault="004769A5" w:rsidP="00EC1F78">
      <w:pPr>
        <w:autoSpaceDE w:val="0"/>
        <w:spacing w:line="360" w:lineRule="exact"/>
        <w:ind w:firstLine="709"/>
        <w:jc w:val="both"/>
        <w:rPr>
          <w:bCs/>
          <w:sz w:val="28"/>
          <w:szCs w:val="28"/>
        </w:rPr>
      </w:pPr>
      <w:hyperlink r:id="rId12" w:history="1">
        <w:r w:rsidR="006D6832" w:rsidRPr="00EC1F78">
          <w:rPr>
            <w:bCs/>
            <w:sz w:val="28"/>
            <w:szCs w:val="28"/>
          </w:rPr>
          <w:t>Уведомление</w:t>
        </w:r>
      </w:hyperlink>
      <w:r w:rsidR="006D6832" w:rsidRPr="00EC1F78">
        <w:rPr>
          <w:bCs/>
          <w:sz w:val="28"/>
          <w:szCs w:val="28"/>
        </w:rPr>
        <w:t xml:space="preserve"> об отказе в регистрации заявления должно быть обоснованным и содержать указание на все основания отказа, предусмотренные </w:t>
      </w:r>
      <w:hyperlink r:id="rId13" w:history="1">
        <w:r w:rsidR="006D6832" w:rsidRPr="00EC1F78">
          <w:rPr>
            <w:bCs/>
            <w:sz w:val="28"/>
            <w:szCs w:val="28"/>
          </w:rPr>
          <w:t>пунктом 2.10</w:t>
        </w:r>
      </w:hyperlink>
      <w:r w:rsidR="006D6832" w:rsidRPr="00EC1F78">
        <w:rPr>
          <w:bCs/>
          <w:sz w:val="28"/>
          <w:szCs w:val="28"/>
        </w:rPr>
        <w:t xml:space="preserve"> настоящего административного регламента, выявленные в ходе рассмотрения документов, по форме согласно приложению </w:t>
      </w:r>
      <w:r w:rsidR="00EC1F78" w:rsidRPr="00EC1F78">
        <w:rPr>
          <w:bCs/>
          <w:sz w:val="28"/>
          <w:szCs w:val="28"/>
        </w:rPr>
        <w:t>3</w:t>
      </w:r>
      <w:r w:rsidR="006D6832" w:rsidRPr="00EC1F78">
        <w:rPr>
          <w:bCs/>
          <w:sz w:val="28"/>
          <w:szCs w:val="28"/>
        </w:rPr>
        <w:t xml:space="preserve"> к настоящему административному регламенту.</w:t>
      </w:r>
    </w:p>
    <w:p w14:paraId="30A8CFA7" w14:textId="33C81B6B" w:rsidR="00231895" w:rsidRPr="00EC1F78" w:rsidRDefault="00231895" w:rsidP="00EC1F78">
      <w:pPr>
        <w:autoSpaceDE w:val="0"/>
        <w:spacing w:line="360" w:lineRule="exact"/>
        <w:ind w:firstLine="709"/>
        <w:jc w:val="both"/>
        <w:rPr>
          <w:bCs/>
          <w:sz w:val="28"/>
          <w:szCs w:val="28"/>
        </w:rPr>
      </w:pPr>
      <w:r w:rsidRPr="00EC1F78">
        <w:rPr>
          <w:bCs/>
          <w:sz w:val="28"/>
          <w:szCs w:val="28"/>
        </w:rPr>
        <w:t>2.11. Оснований для приостановления муниципальной услуги действующим законодательством не предусмотрено.</w:t>
      </w:r>
    </w:p>
    <w:p w14:paraId="75B07DE0" w14:textId="653AFC11" w:rsidR="007A5C3A" w:rsidRPr="007A5C3A" w:rsidRDefault="007A5C3A" w:rsidP="00EC1F78">
      <w:pPr>
        <w:autoSpaceDE w:val="0"/>
        <w:spacing w:line="360" w:lineRule="exact"/>
        <w:ind w:firstLine="709"/>
        <w:jc w:val="both"/>
        <w:rPr>
          <w:bCs/>
          <w:sz w:val="28"/>
          <w:szCs w:val="28"/>
        </w:rPr>
      </w:pPr>
      <w:r w:rsidRPr="00EC1F78">
        <w:rPr>
          <w:bCs/>
          <w:sz w:val="28"/>
          <w:szCs w:val="28"/>
        </w:rPr>
        <w:t>2.1</w:t>
      </w:r>
      <w:r w:rsidR="006D6832" w:rsidRPr="00EC1F78">
        <w:rPr>
          <w:bCs/>
          <w:sz w:val="28"/>
          <w:szCs w:val="28"/>
        </w:rPr>
        <w:t>2</w:t>
      </w:r>
      <w:r w:rsidRPr="00EC1F78">
        <w:rPr>
          <w:bCs/>
          <w:sz w:val="28"/>
          <w:szCs w:val="28"/>
        </w:rPr>
        <w:t>. Предоставление муниципальной услуги осуществляется бесплатно.</w:t>
      </w:r>
    </w:p>
    <w:p w14:paraId="0ED9E0CE" w14:textId="46449CAF" w:rsidR="007A5C3A" w:rsidRPr="007A5C3A" w:rsidRDefault="007A5C3A" w:rsidP="00EC1F78">
      <w:pPr>
        <w:autoSpaceDE w:val="0"/>
        <w:spacing w:line="360" w:lineRule="exact"/>
        <w:ind w:firstLine="709"/>
        <w:jc w:val="both"/>
        <w:rPr>
          <w:bCs/>
          <w:sz w:val="28"/>
          <w:szCs w:val="28"/>
        </w:rPr>
      </w:pPr>
      <w:r w:rsidRPr="007A5C3A">
        <w:rPr>
          <w:bCs/>
          <w:sz w:val="28"/>
          <w:szCs w:val="28"/>
        </w:rPr>
        <w:t>2.1</w:t>
      </w:r>
      <w:r w:rsidR="006D6832">
        <w:rPr>
          <w:bCs/>
          <w:sz w:val="28"/>
          <w:szCs w:val="28"/>
        </w:rPr>
        <w:t>3</w:t>
      </w:r>
      <w:r w:rsidRPr="007A5C3A">
        <w:rPr>
          <w:bCs/>
          <w:sz w:val="28"/>
          <w:szCs w:val="28"/>
        </w:rPr>
        <w:t xml:space="preserve">. Максимальный срок ожидания в очереди при подаче </w:t>
      </w:r>
      <w:r>
        <w:rPr>
          <w:bCs/>
          <w:sz w:val="28"/>
          <w:szCs w:val="28"/>
        </w:rPr>
        <w:t>заявления</w:t>
      </w:r>
      <w:r w:rsidRPr="007A5C3A">
        <w:rPr>
          <w:bCs/>
          <w:sz w:val="28"/>
          <w:szCs w:val="28"/>
        </w:rPr>
        <w:t xml:space="preserve"> при получении результата составляет не более 15 минут.</w:t>
      </w:r>
    </w:p>
    <w:p w14:paraId="5791FE00" w14:textId="7A5C4BFF" w:rsidR="007A5C3A" w:rsidRPr="007A5C3A" w:rsidRDefault="007A5C3A" w:rsidP="00EC1F78">
      <w:pPr>
        <w:autoSpaceDE w:val="0"/>
        <w:spacing w:line="360" w:lineRule="exact"/>
        <w:ind w:firstLine="709"/>
        <w:jc w:val="both"/>
        <w:rPr>
          <w:bCs/>
          <w:sz w:val="28"/>
          <w:szCs w:val="28"/>
        </w:rPr>
      </w:pPr>
      <w:r w:rsidRPr="007A5C3A">
        <w:rPr>
          <w:bCs/>
          <w:sz w:val="28"/>
          <w:szCs w:val="28"/>
        </w:rPr>
        <w:t>2.1</w:t>
      </w:r>
      <w:r w:rsidR="006D6832">
        <w:rPr>
          <w:bCs/>
          <w:sz w:val="28"/>
          <w:szCs w:val="28"/>
        </w:rPr>
        <w:t>4</w:t>
      </w:r>
      <w:r w:rsidRPr="007A5C3A">
        <w:rPr>
          <w:bCs/>
          <w:sz w:val="28"/>
          <w:szCs w:val="28"/>
        </w:rPr>
        <w:t>. З</w:t>
      </w:r>
      <w:r w:rsidR="00231895">
        <w:rPr>
          <w:bCs/>
          <w:sz w:val="28"/>
          <w:szCs w:val="28"/>
        </w:rPr>
        <w:t>аявление</w:t>
      </w:r>
      <w:r w:rsidRPr="007A5C3A">
        <w:rPr>
          <w:bCs/>
          <w:sz w:val="28"/>
          <w:szCs w:val="28"/>
        </w:rPr>
        <w:t xml:space="preserve"> и документы, поступившие в </w:t>
      </w:r>
      <w:r>
        <w:rPr>
          <w:bCs/>
          <w:sz w:val="28"/>
          <w:szCs w:val="28"/>
        </w:rPr>
        <w:t>Управление</w:t>
      </w:r>
      <w:r w:rsidRPr="007A5C3A">
        <w:rPr>
          <w:bCs/>
          <w:sz w:val="28"/>
          <w:szCs w:val="28"/>
        </w:rPr>
        <w:t xml:space="preserve">, подлежат обязательной регистрации в срок не более 1 рабочего дня со дня поступления </w:t>
      </w:r>
      <w:r w:rsidR="002A5E9B">
        <w:rPr>
          <w:bCs/>
          <w:sz w:val="28"/>
          <w:szCs w:val="28"/>
        </w:rPr>
        <w:t>заявления</w:t>
      </w:r>
      <w:r w:rsidRPr="007A5C3A">
        <w:rPr>
          <w:bCs/>
          <w:sz w:val="28"/>
          <w:szCs w:val="28"/>
        </w:rPr>
        <w:t xml:space="preserve"> и документов в </w:t>
      </w:r>
      <w:r w:rsidR="002A5E9B">
        <w:rPr>
          <w:bCs/>
          <w:sz w:val="28"/>
          <w:szCs w:val="28"/>
        </w:rPr>
        <w:t>Управление</w:t>
      </w:r>
      <w:r w:rsidRPr="007A5C3A">
        <w:rPr>
          <w:bCs/>
          <w:sz w:val="28"/>
          <w:szCs w:val="28"/>
        </w:rPr>
        <w:t>.</w:t>
      </w:r>
    </w:p>
    <w:p w14:paraId="40B11515" w14:textId="4B59A6B1" w:rsidR="007A5C3A" w:rsidRDefault="00CF3ED2" w:rsidP="00EC1F78">
      <w:pPr>
        <w:autoSpaceDE w:val="0"/>
        <w:spacing w:line="360" w:lineRule="exact"/>
        <w:ind w:firstLine="709"/>
        <w:jc w:val="both"/>
        <w:rPr>
          <w:bCs/>
          <w:sz w:val="28"/>
          <w:szCs w:val="28"/>
        </w:rPr>
      </w:pPr>
      <w:r>
        <w:rPr>
          <w:bCs/>
          <w:sz w:val="28"/>
          <w:szCs w:val="28"/>
        </w:rPr>
        <w:t>Заявление</w:t>
      </w:r>
      <w:r w:rsidR="007A5C3A" w:rsidRPr="007A5C3A">
        <w:rPr>
          <w:bCs/>
          <w:sz w:val="28"/>
          <w:szCs w:val="28"/>
        </w:rPr>
        <w:t xml:space="preserve"> и документы, поступившие в </w:t>
      </w:r>
      <w:r w:rsidR="002A5E9B">
        <w:rPr>
          <w:bCs/>
          <w:sz w:val="28"/>
          <w:szCs w:val="28"/>
        </w:rPr>
        <w:t>Управление</w:t>
      </w:r>
      <w:r w:rsidR="007A5C3A" w:rsidRPr="007A5C3A">
        <w:rPr>
          <w:bCs/>
          <w:sz w:val="28"/>
          <w:szCs w:val="28"/>
        </w:rPr>
        <w:t xml:space="preserve"> после 16.00 час</w:t>
      </w:r>
      <w:proofErr w:type="gramStart"/>
      <w:r w:rsidR="007A5C3A" w:rsidRPr="007A5C3A">
        <w:rPr>
          <w:bCs/>
          <w:sz w:val="28"/>
          <w:szCs w:val="28"/>
        </w:rPr>
        <w:t xml:space="preserve">., </w:t>
      </w:r>
      <w:proofErr w:type="gramEnd"/>
      <w:r w:rsidR="007A5C3A" w:rsidRPr="007A5C3A">
        <w:rPr>
          <w:bCs/>
          <w:sz w:val="28"/>
          <w:szCs w:val="28"/>
        </w:rPr>
        <w:t xml:space="preserve">регистрируются следующим днем за днем поступления </w:t>
      </w:r>
      <w:r w:rsidR="002A5E9B">
        <w:rPr>
          <w:bCs/>
          <w:sz w:val="28"/>
          <w:szCs w:val="28"/>
        </w:rPr>
        <w:t>заявления</w:t>
      </w:r>
      <w:r w:rsidR="007A5C3A" w:rsidRPr="007A5C3A">
        <w:rPr>
          <w:bCs/>
          <w:sz w:val="28"/>
          <w:szCs w:val="28"/>
        </w:rPr>
        <w:t xml:space="preserve"> и документов в </w:t>
      </w:r>
      <w:r w:rsidR="002A5E9B">
        <w:rPr>
          <w:bCs/>
          <w:sz w:val="28"/>
          <w:szCs w:val="28"/>
        </w:rPr>
        <w:t>Управлении</w:t>
      </w:r>
      <w:r w:rsidR="007A5C3A" w:rsidRPr="007A5C3A">
        <w:rPr>
          <w:bCs/>
          <w:sz w:val="28"/>
          <w:szCs w:val="28"/>
        </w:rPr>
        <w:t>.</w:t>
      </w:r>
    </w:p>
    <w:p w14:paraId="14D74EEC" w14:textId="43425806"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5</w:t>
      </w:r>
      <w:r w:rsidRPr="002A5E9B">
        <w:rPr>
          <w:bCs/>
          <w:sz w:val="28"/>
          <w:szCs w:val="28"/>
        </w:rPr>
        <w:t>. Требования к помещениям, в которых предоставляется муниципальная услуга:</w:t>
      </w:r>
    </w:p>
    <w:p w14:paraId="22FB639E" w14:textId="6DF9EE33"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5</w:t>
      </w:r>
      <w:r w:rsidRPr="002A5E9B">
        <w:rPr>
          <w:bCs/>
          <w:sz w:val="28"/>
          <w:szCs w:val="28"/>
        </w:rPr>
        <w:t xml:space="preserve">.1. вход в здание, в котором располагается </w:t>
      </w:r>
      <w:r>
        <w:rPr>
          <w:bCs/>
          <w:sz w:val="28"/>
          <w:szCs w:val="28"/>
        </w:rPr>
        <w:t>Управление</w:t>
      </w:r>
      <w:r w:rsidRPr="002A5E9B">
        <w:rPr>
          <w:bCs/>
          <w:sz w:val="28"/>
          <w:szCs w:val="28"/>
        </w:rPr>
        <w:t xml:space="preserve">, должен быть оборудован информационной табличкой (вывеской), содержащей наименование </w:t>
      </w:r>
      <w:r>
        <w:rPr>
          <w:bCs/>
          <w:sz w:val="28"/>
          <w:szCs w:val="28"/>
        </w:rPr>
        <w:t>Управления</w:t>
      </w:r>
      <w:r w:rsidRPr="002A5E9B">
        <w:rPr>
          <w:bCs/>
          <w:sz w:val="28"/>
          <w:szCs w:val="28"/>
        </w:rPr>
        <w:t>;</w:t>
      </w:r>
    </w:p>
    <w:p w14:paraId="21295A80" w14:textId="6E0CD67B"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5</w:t>
      </w:r>
      <w:r w:rsidRPr="002A5E9B">
        <w:rPr>
          <w:bCs/>
          <w:sz w:val="28"/>
          <w:szCs w:val="28"/>
        </w:rPr>
        <w:t xml:space="preserve">.2. место для предоставления муниципальной услуги должно быть оборудовано мебелью, обеспечивающей </w:t>
      </w:r>
      <w:r>
        <w:rPr>
          <w:bCs/>
          <w:sz w:val="28"/>
          <w:szCs w:val="28"/>
        </w:rPr>
        <w:t>з</w:t>
      </w:r>
      <w:r w:rsidRPr="002A5E9B">
        <w:rPr>
          <w:bCs/>
          <w:sz w:val="28"/>
          <w:szCs w:val="28"/>
        </w:rPr>
        <w:t>аявителю возможность ожидания приема (предоставления муниципальной услуги):</w:t>
      </w:r>
    </w:p>
    <w:p w14:paraId="4A819985" w14:textId="6ED97C93" w:rsidR="002A5E9B" w:rsidRPr="002A5E9B" w:rsidRDefault="002A5E9B" w:rsidP="00EC1F78">
      <w:pPr>
        <w:autoSpaceDE w:val="0"/>
        <w:spacing w:line="360" w:lineRule="exact"/>
        <w:ind w:firstLine="709"/>
        <w:jc w:val="both"/>
        <w:rPr>
          <w:bCs/>
          <w:sz w:val="28"/>
          <w:szCs w:val="28"/>
        </w:rPr>
      </w:pPr>
      <w:r w:rsidRPr="002A5E9B">
        <w:rPr>
          <w:bCs/>
          <w:sz w:val="28"/>
          <w:szCs w:val="28"/>
        </w:rPr>
        <w:lastRenderedPageBreak/>
        <w:t xml:space="preserve">места для ожидания </w:t>
      </w:r>
      <w:r>
        <w:rPr>
          <w:bCs/>
          <w:sz w:val="28"/>
          <w:szCs w:val="28"/>
        </w:rPr>
        <w:t>з</w:t>
      </w:r>
      <w:r w:rsidRPr="002A5E9B">
        <w:rPr>
          <w:bCs/>
          <w:sz w:val="28"/>
          <w:szCs w:val="28"/>
        </w:rPr>
        <w:t>аявителем приема должны быть оборудованы скамьями, стульями;</w:t>
      </w:r>
    </w:p>
    <w:p w14:paraId="68EB65EB"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14:paraId="29B1EA13" w14:textId="27C422E5"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5</w:t>
      </w:r>
      <w:r w:rsidRPr="002A5E9B">
        <w:rPr>
          <w:bCs/>
          <w:sz w:val="28"/>
          <w:szCs w:val="28"/>
        </w:rPr>
        <w:t>.3. в помещении, в котором предоставляется муниципальная услуга, размещаются информационные стенды, имеющие карманы формата А</w:t>
      </w:r>
      <w:proofErr w:type="gramStart"/>
      <w:r w:rsidRPr="002A5E9B">
        <w:rPr>
          <w:bCs/>
          <w:sz w:val="28"/>
          <w:szCs w:val="28"/>
        </w:rPr>
        <w:t>4</w:t>
      </w:r>
      <w:proofErr w:type="gramEnd"/>
      <w:r w:rsidRPr="002A5E9B">
        <w:rPr>
          <w:bCs/>
          <w:sz w:val="28"/>
          <w:szCs w:val="28"/>
        </w:rPr>
        <w:t xml:space="preserve">, заполняемые образцами заявлений о предоставлении муниципальной услуги с разбивкой по типу </w:t>
      </w:r>
      <w:r>
        <w:rPr>
          <w:bCs/>
          <w:sz w:val="28"/>
          <w:szCs w:val="28"/>
        </w:rPr>
        <w:t>з</w:t>
      </w:r>
      <w:r w:rsidRPr="002A5E9B">
        <w:rPr>
          <w:bCs/>
          <w:sz w:val="28"/>
          <w:szCs w:val="28"/>
        </w:rPr>
        <w:t>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согласовании создания места (площадки) накопления твердых коммунальных отходов.</w:t>
      </w:r>
    </w:p>
    <w:p w14:paraId="296D9E7D" w14:textId="5ADAE1F3"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w:t>
      </w:r>
      <w:r>
        <w:rPr>
          <w:bCs/>
          <w:sz w:val="28"/>
          <w:szCs w:val="28"/>
        </w:rPr>
        <w:t>заявления</w:t>
      </w:r>
      <w:r w:rsidRPr="002A5E9B">
        <w:rPr>
          <w:bCs/>
          <w:sz w:val="28"/>
          <w:szCs w:val="28"/>
        </w:rPr>
        <w:t>;</w:t>
      </w:r>
    </w:p>
    <w:p w14:paraId="6D65F51A" w14:textId="5CBA3776"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5</w:t>
      </w:r>
      <w:r w:rsidRPr="002A5E9B">
        <w:rPr>
          <w:bCs/>
          <w:sz w:val="28"/>
          <w:szCs w:val="28"/>
        </w:rPr>
        <w:t>.4.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14:paraId="7B78E286"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возможность беспрепятственного входа в помещения и выхода из них;</w:t>
      </w:r>
    </w:p>
    <w:p w14:paraId="67972716"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возможность самостоятельного передвижения по территории, прилегающей к зданию территориального органа;</w:t>
      </w:r>
    </w:p>
    <w:p w14:paraId="2CC3734D"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возможность посадки в транспортное средство и высадки из него перед входом в территориальный орган, в том числе с использованием кресла-коляски, и при необходимости с помощью муниципальных служащих территориального органа;</w:t>
      </w:r>
    </w:p>
    <w:p w14:paraId="612B118F"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сопровождение инвалидов, имеющих стойкие расстройства функции зрения и самостоятельного передвижения;</w:t>
      </w:r>
    </w:p>
    <w:p w14:paraId="4C4D8AD1"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обеспечение допуска в территориальный орган собаки-проводника.</w:t>
      </w:r>
    </w:p>
    <w:p w14:paraId="55D35508"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В случае отсутствия условий доступности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14:paraId="2771FD55" w14:textId="5002FFA2"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6</w:t>
      </w:r>
      <w:r w:rsidRPr="002A5E9B">
        <w:rPr>
          <w:bCs/>
          <w:sz w:val="28"/>
          <w:szCs w:val="28"/>
        </w:rPr>
        <w:t>. Показатели доступности и качества муниципальной услуги.</w:t>
      </w:r>
    </w:p>
    <w:p w14:paraId="5B106F28" w14:textId="56E0795A" w:rsidR="002A5E9B" w:rsidRPr="002A5E9B" w:rsidRDefault="002A5E9B" w:rsidP="00EC1F78">
      <w:pPr>
        <w:autoSpaceDE w:val="0"/>
        <w:spacing w:line="360" w:lineRule="exact"/>
        <w:ind w:firstLine="709"/>
        <w:jc w:val="both"/>
        <w:rPr>
          <w:bCs/>
          <w:sz w:val="28"/>
          <w:szCs w:val="28"/>
        </w:rPr>
      </w:pPr>
      <w:r w:rsidRPr="002A5E9B">
        <w:rPr>
          <w:bCs/>
          <w:sz w:val="28"/>
          <w:szCs w:val="28"/>
        </w:rPr>
        <w:t>Показателем доступности муниципальной услу</w:t>
      </w:r>
      <w:r>
        <w:rPr>
          <w:bCs/>
          <w:sz w:val="28"/>
          <w:szCs w:val="28"/>
        </w:rPr>
        <w:t>ги является возможность подачи заявления</w:t>
      </w:r>
      <w:r w:rsidRPr="002A5E9B">
        <w:rPr>
          <w:bCs/>
          <w:sz w:val="28"/>
          <w:szCs w:val="28"/>
        </w:rPr>
        <w:t xml:space="preserve"> по почте, через МФЦ, через Единый портал.</w:t>
      </w:r>
    </w:p>
    <w:p w14:paraId="20854419"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Показателями качества предоставления муниципальной услуги являются:</w:t>
      </w:r>
    </w:p>
    <w:p w14:paraId="33924282"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соблюдение сроков выполнения административных процедур, установленных настоящим административным регламентом;</w:t>
      </w:r>
    </w:p>
    <w:p w14:paraId="0D0E3D63" w14:textId="786E9C89"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количество взаимодействий </w:t>
      </w:r>
      <w:r>
        <w:rPr>
          <w:bCs/>
          <w:sz w:val="28"/>
          <w:szCs w:val="28"/>
        </w:rPr>
        <w:t>з</w:t>
      </w:r>
      <w:r w:rsidRPr="002A5E9B">
        <w:rPr>
          <w:bCs/>
          <w:sz w:val="28"/>
          <w:szCs w:val="28"/>
        </w:rPr>
        <w:t xml:space="preserve">аявителя со специалистами </w:t>
      </w:r>
      <w:r>
        <w:rPr>
          <w:bCs/>
          <w:sz w:val="28"/>
          <w:szCs w:val="28"/>
        </w:rPr>
        <w:t>Управления</w:t>
      </w:r>
      <w:r w:rsidRPr="002A5E9B">
        <w:rPr>
          <w:bCs/>
          <w:sz w:val="28"/>
          <w:szCs w:val="28"/>
        </w:rPr>
        <w:t>:</w:t>
      </w:r>
    </w:p>
    <w:p w14:paraId="7655AF5E" w14:textId="0073AD0E" w:rsidR="002A5E9B" w:rsidRPr="002A5E9B" w:rsidRDefault="002A5E9B" w:rsidP="00EC1F78">
      <w:pPr>
        <w:autoSpaceDE w:val="0"/>
        <w:spacing w:line="360" w:lineRule="exact"/>
        <w:ind w:firstLine="709"/>
        <w:jc w:val="both"/>
        <w:rPr>
          <w:bCs/>
          <w:sz w:val="28"/>
          <w:szCs w:val="28"/>
        </w:rPr>
      </w:pPr>
      <w:r w:rsidRPr="002A5E9B">
        <w:rPr>
          <w:bCs/>
          <w:sz w:val="28"/>
          <w:szCs w:val="28"/>
        </w:rPr>
        <w:lastRenderedPageBreak/>
        <w:t xml:space="preserve">не должно превышать двух раз при подаче </w:t>
      </w:r>
      <w:r>
        <w:rPr>
          <w:bCs/>
          <w:sz w:val="28"/>
          <w:szCs w:val="28"/>
        </w:rPr>
        <w:t>заявления</w:t>
      </w:r>
      <w:r w:rsidRPr="002A5E9B">
        <w:rPr>
          <w:bCs/>
          <w:sz w:val="28"/>
          <w:szCs w:val="28"/>
        </w:rPr>
        <w:t xml:space="preserve"> и документов, указанных в пункте 2.6.1 настоящего административного регламента, в </w:t>
      </w:r>
      <w:r w:rsidR="00475958">
        <w:rPr>
          <w:bCs/>
          <w:sz w:val="28"/>
          <w:szCs w:val="28"/>
        </w:rPr>
        <w:t>Управление</w:t>
      </w:r>
      <w:r w:rsidRPr="002A5E9B">
        <w:rPr>
          <w:bCs/>
          <w:sz w:val="28"/>
          <w:szCs w:val="28"/>
        </w:rPr>
        <w:t xml:space="preserve">, в том числе при личном обращении </w:t>
      </w:r>
      <w:r w:rsidR="00475958">
        <w:rPr>
          <w:bCs/>
          <w:sz w:val="28"/>
          <w:szCs w:val="28"/>
        </w:rPr>
        <w:t>з</w:t>
      </w:r>
      <w:r w:rsidRPr="002A5E9B">
        <w:rPr>
          <w:bCs/>
          <w:sz w:val="28"/>
          <w:szCs w:val="28"/>
        </w:rPr>
        <w:t xml:space="preserve">аявителя для получения информации о результате предоставления муниципальной услуги в </w:t>
      </w:r>
      <w:r w:rsidR="00475958">
        <w:rPr>
          <w:bCs/>
          <w:sz w:val="28"/>
          <w:szCs w:val="28"/>
        </w:rPr>
        <w:t>Управлении</w:t>
      </w:r>
      <w:r w:rsidRPr="002A5E9B">
        <w:rPr>
          <w:bCs/>
          <w:sz w:val="28"/>
          <w:szCs w:val="28"/>
        </w:rPr>
        <w:t>;</w:t>
      </w:r>
    </w:p>
    <w:p w14:paraId="50359006" w14:textId="5125B117"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не должно превышать одного раза при подаче </w:t>
      </w:r>
      <w:r w:rsidR="00475958">
        <w:rPr>
          <w:bCs/>
          <w:sz w:val="28"/>
          <w:szCs w:val="28"/>
        </w:rPr>
        <w:t>заявления</w:t>
      </w:r>
      <w:r w:rsidRPr="002A5E9B">
        <w:rPr>
          <w:bCs/>
          <w:sz w:val="28"/>
          <w:szCs w:val="28"/>
        </w:rPr>
        <w:t xml:space="preserve"> и документов, указанных в пункте 2.6.1 настоящего административного регламента, в </w:t>
      </w:r>
      <w:r w:rsidR="00475958">
        <w:rPr>
          <w:bCs/>
          <w:sz w:val="28"/>
          <w:szCs w:val="28"/>
        </w:rPr>
        <w:t>Управление</w:t>
      </w:r>
      <w:r w:rsidRPr="002A5E9B">
        <w:rPr>
          <w:bCs/>
          <w:sz w:val="28"/>
          <w:szCs w:val="28"/>
        </w:rPr>
        <w:t xml:space="preserve"> в случае, когда результат предоставления муниципальной услуги направляется </w:t>
      </w:r>
      <w:r w:rsidR="00475958">
        <w:rPr>
          <w:bCs/>
          <w:sz w:val="28"/>
          <w:szCs w:val="28"/>
        </w:rPr>
        <w:t>з</w:t>
      </w:r>
      <w:r w:rsidRPr="002A5E9B">
        <w:rPr>
          <w:bCs/>
          <w:sz w:val="28"/>
          <w:szCs w:val="28"/>
        </w:rPr>
        <w:t xml:space="preserve">аявителю на почтовый адрес, указанный в </w:t>
      </w:r>
      <w:r w:rsidR="00475958">
        <w:rPr>
          <w:bCs/>
          <w:sz w:val="28"/>
          <w:szCs w:val="28"/>
        </w:rPr>
        <w:t>заявлении</w:t>
      </w:r>
      <w:r w:rsidRPr="002A5E9B">
        <w:rPr>
          <w:bCs/>
          <w:sz w:val="28"/>
          <w:szCs w:val="28"/>
        </w:rPr>
        <w:t>;</w:t>
      </w:r>
    </w:p>
    <w:p w14:paraId="31E31F28" w14:textId="4DA00041"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не должно превышать одного раза при подаче </w:t>
      </w:r>
      <w:r w:rsidR="00475958">
        <w:rPr>
          <w:bCs/>
          <w:sz w:val="28"/>
          <w:szCs w:val="28"/>
        </w:rPr>
        <w:t>заявления</w:t>
      </w:r>
      <w:r w:rsidRPr="002A5E9B">
        <w:rPr>
          <w:bCs/>
          <w:sz w:val="28"/>
          <w:szCs w:val="28"/>
        </w:rPr>
        <w:t xml:space="preserve"> и документов, указанных в пункте 2.6.1 настоящего административного регламента, в </w:t>
      </w:r>
      <w:r w:rsidR="00475958">
        <w:rPr>
          <w:bCs/>
          <w:sz w:val="28"/>
          <w:szCs w:val="28"/>
        </w:rPr>
        <w:t>Управление</w:t>
      </w:r>
      <w:r w:rsidRPr="002A5E9B">
        <w:rPr>
          <w:bCs/>
          <w:sz w:val="28"/>
          <w:szCs w:val="28"/>
        </w:rPr>
        <w:t xml:space="preserve"> через МФЦ, в случае если результат предоставления муниципальной услуги выдается </w:t>
      </w:r>
      <w:r w:rsidR="0083368C">
        <w:rPr>
          <w:bCs/>
          <w:sz w:val="28"/>
          <w:szCs w:val="28"/>
        </w:rPr>
        <w:t>з</w:t>
      </w:r>
      <w:r w:rsidRPr="002A5E9B">
        <w:rPr>
          <w:bCs/>
          <w:sz w:val="28"/>
          <w:szCs w:val="28"/>
        </w:rPr>
        <w:t xml:space="preserve">аявителю в </w:t>
      </w:r>
      <w:r w:rsidR="0083368C">
        <w:rPr>
          <w:bCs/>
          <w:sz w:val="28"/>
          <w:szCs w:val="28"/>
        </w:rPr>
        <w:t>Управлении</w:t>
      </w:r>
      <w:r w:rsidRPr="002A5E9B">
        <w:rPr>
          <w:bCs/>
          <w:sz w:val="28"/>
          <w:szCs w:val="28"/>
        </w:rPr>
        <w:t>;</w:t>
      </w:r>
    </w:p>
    <w:p w14:paraId="712F075D" w14:textId="2F23F5A7"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отсутствие обоснованных жалоб </w:t>
      </w:r>
      <w:r w:rsidR="0083368C">
        <w:rPr>
          <w:bCs/>
          <w:sz w:val="28"/>
          <w:szCs w:val="28"/>
        </w:rPr>
        <w:t>з</w:t>
      </w:r>
      <w:r w:rsidRPr="002A5E9B">
        <w:rPr>
          <w:bCs/>
          <w:sz w:val="28"/>
          <w:szCs w:val="28"/>
        </w:rPr>
        <w:t xml:space="preserve">аявителей на решения и действия (бездействие) специалистов </w:t>
      </w:r>
      <w:r w:rsidR="0083368C">
        <w:rPr>
          <w:bCs/>
          <w:sz w:val="28"/>
          <w:szCs w:val="28"/>
        </w:rPr>
        <w:t>Управления</w:t>
      </w:r>
      <w:r w:rsidRPr="002A5E9B">
        <w:rPr>
          <w:bCs/>
          <w:sz w:val="28"/>
          <w:szCs w:val="28"/>
        </w:rPr>
        <w:t>, участвующих в предоставлении муниципальной услуги;</w:t>
      </w:r>
    </w:p>
    <w:p w14:paraId="343A5FB7" w14:textId="77777777" w:rsidR="002A5E9B" w:rsidRPr="002A5E9B" w:rsidRDefault="002A5E9B" w:rsidP="00EC1F78">
      <w:pPr>
        <w:autoSpaceDE w:val="0"/>
        <w:spacing w:line="360" w:lineRule="exact"/>
        <w:ind w:firstLine="709"/>
        <w:jc w:val="both"/>
        <w:rPr>
          <w:bCs/>
          <w:sz w:val="28"/>
          <w:szCs w:val="28"/>
        </w:rPr>
      </w:pPr>
      <w:r w:rsidRPr="002A5E9B">
        <w:rPr>
          <w:bCs/>
          <w:sz w:val="28"/>
          <w:szCs w:val="28"/>
        </w:rPr>
        <w:t>соблюдение установленных сроков предоставления муниципальной услуги.</w:t>
      </w:r>
    </w:p>
    <w:p w14:paraId="3E76BCBB" w14:textId="422F83EC"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7</w:t>
      </w:r>
      <w:r w:rsidRPr="002A5E9B">
        <w:rPr>
          <w:bCs/>
          <w:sz w:val="28"/>
          <w:szCs w:val="28"/>
        </w:rPr>
        <w:t>. Иные требования и особенности оказания муниципальной услуги:</w:t>
      </w:r>
    </w:p>
    <w:p w14:paraId="6C33362F" w14:textId="3AC4220F" w:rsidR="002A5E9B" w:rsidRPr="002A5E9B" w:rsidRDefault="008B4532" w:rsidP="00EC1F78">
      <w:pPr>
        <w:autoSpaceDE w:val="0"/>
        <w:spacing w:line="360" w:lineRule="exact"/>
        <w:ind w:firstLine="709"/>
        <w:jc w:val="both"/>
        <w:rPr>
          <w:bCs/>
          <w:sz w:val="28"/>
          <w:szCs w:val="28"/>
        </w:rPr>
      </w:pPr>
      <w:r>
        <w:rPr>
          <w:bCs/>
          <w:sz w:val="28"/>
          <w:szCs w:val="28"/>
        </w:rPr>
        <w:t>2.1</w:t>
      </w:r>
      <w:r w:rsidR="006D6832">
        <w:rPr>
          <w:bCs/>
          <w:sz w:val="28"/>
          <w:szCs w:val="28"/>
        </w:rPr>
        <w:t>7</w:t>
      </w:r>
      <w:r w:rsidR="002A5E9B" w:rsidRPr="002A5E9B">
        <w:rPr>
          <w:bCs/>
          <w:sz w:val="28"/>
          <w:szCs w:val="28"/>
        </w:rPr>
        <w:t xml:space="preserve">.1. получение </w:t>
      </w:r>
      <w:r w:rsidR="0083368C">
        <w:rPr>
          <w:bCs/>
          <w:sz w:val="28"/>
          <w:szCs w:val="28"/>
        </w:rPr>
        <w:t>з</w:t>
      </w:r>
      <w:r w:rsidR="002A5E9B" w:rsidRPr="002A5E9B">
        <w:rPr>
          <w:bCs/>
          <w:sz w:val="28"/>
          <w:szCs w:val="28"/>
        </w:rPr>
        <w:t>аявителями муниципальной услуги в электронном виде обеспечивается в следующем объеме:</w:t>
      </w:r>
    </w:p>
    <w:p w14:paraId="03B2AAA1" w14:textId="4EA4A9E1"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обеспечение возможности для </w:t>
      </w:r>
      <w:r w:rsidR="0083368C">
        <w:rPr>
          <w:bCs/>
          <w:sz w:val="28"/>
          <w:szCs w:val="28"/>
        </w:rPr>
        <w:t>з</w:t>
      </w:r>
      <w:r w:rsidRPr="002A5E9B">
        <w:rPr>
          <w:bCs/>
          <w:sz w:val="28"/>
          <w:szCs w:val="28"/>
        </w:rPr>
        <w:t xml:space="preserve">аявителей в целях получения муниципальной услуги представлять </w:t>
      </w:r>
      <w:r w:rsidR="0083368C">
        <w:rPr>
          <w:bCs/>
          <w:sz w:val="28"/>
          <w:szCs w:val="28"/>
        </w:rPr>
        <w:t>заявление</w:t>
      </w:r>
      <w:r w:rsidRPr="002A5E9B">
        <w:rPr>
          <w:bCs/>
          <w:sz w:val="28"/>
          <w:szCs w:val="28"/>
        </w:rPr>
        <w:t xml:space="preserve"> в электронном виде посредством Единого портала;</w:t>
      </w:r>
    </w:p>
    <w:p w14:paraId="78489835" w14:textId="4B877E9A" w:rsidR="002A5E9B" w:rsidRPr="002A5E9B" w:rsidRDefault="002A5E9B" w:rsidP="00EC1F78">
      <w:pPr>
        <w:autoSpaceDE w:val="0"/>
        <w:spacing w:line="360" w:lineRule="exact"/>
        <w:ind w:firstLine="709"/>
        <w:jc w:val="both"/>
        <w:rPr>
          <w:bCs/>
          <w:sz w:val="28"/>
          <w:szCs w:val="28"/>
        </w:rPr>
      </w:pPr>
      <w:r w:rsidRPr="002A5E9B">
        <w:rPr>
          <w:bCs/>
          <w:sz w:val="28"/>
          <w:szCs w:val="28"/>
        </w:rPr>
        <w:t xml:space="preserve">обеспечение возможности для </w:t>
      </w:r>
      <w:r w:rsidR="0083368C">
        <w:rPr>
          <w:bCs/>
          <w:sz w:val="28"/>
          <w:szCs w:val="28"/>
        </w:rPr>
        <w:t>з</w:t>
      </w:r>
      <w:r w:rsidRPr="002A5E9B">
        <w:rPr>
          <w:bCs/>
          <w:sz w:val="28"/>
          <w:szCs w:val="28"/>
        </w:rPr>
        <w:t>аявителей осуществлять мониторинг хода предоставления муниципальной услуги с использованием Единого портала;</w:t>
      </w:r>
    </w:p>
    <w:p w14:paraId="14043287" w14:textId="26ACFF6D" w:rsidR="002A5E9B" w:rsidRPr="002A5E9B" w:rsidRDefault="002A5E9B" w:rsidP="00EC1F78">
      <w:pPr>
        <w:autoSpaceDE w:val="0"/>
        <w:spacing w:line="360" w:lineRule="exact"/>
        <w:ind w:firstLine="709"/>
        <w:jc w:val="both"/>
        <w:rPr>
          <w:bCs/>
          <w:sz w:val="28"/>
          <w:szCs w:val="28"/>
        </w:rPr>
      </w:pPr>
      <w:r w:rsidRPr="002A5E9B">
        <w:rPr>
          <w:bCs/>
          <w:sz w:val="28"/>
          <w:szCs w:val="28"/>
        </w:rPr>
        <w:t>2.1</w:t>
      </w:r>
      <w:r w:rsidR="006D6832">
        <w:rPr>
          <w:bCs/>
          <w:sz w:val="28"/>
          <w:szCs w:val="28"/>
        </w:rPr>
        <w:t>7</w:t>
      </w:r>
      <w:r w:rsidRPr="002A5E9B">
        <w:rPr>
          <w:bCs/>
          <w:sz w:val="28"/>
          <w:szCs w:val="28"/>
        </w:rPr>
        <w:t xml:space="preserve">.2. Заявитель вправе в течение срока предоставления муниципальной услуги подать заявление об оставлении </w:t>
      </w:r>
      <w:r w:rsidR="00FE3FDD">
        <w:rPr>
          <w:bCs/>
          <w:sz w:val="28"/>
          <w:szCs w:val="28"/>
        </w:rPr>
        <w:t>з</w:t>
      </w:r>
      <w:r w:rsidRPr="002A5E9B">
        <w:rPr>
          <w:bCs/>
          <w:sz w:val="28"/>
          <w:szCs w:val="28"/>
        </w:rPr>
        <w:t>аяв</w:t>
      </w:r>
      <w:r w:rsidR="00FE3FDD">
        <w:rPr>
          <w:bCs/>
          <w:sz w:val="28"/>
          <w:szCs w:val="28"/>
        </w:rPr>
        <w:t>ления</w:t>
      </w:r>
      <w:r w:rsidRPr="002A5E9B">
        <w:rPr>
          <w:bCs/>
          <w:sz w:val="28"/>
          <w:szCs w:val="28"/>
        </w:rPr>
        <w:t xml:space="preserve"> без рассмотрения путем личного обращения в </w:t>
      </w:r>
      <w:r w:rsidR="00FE3FDD">
        <w:rPr>
          <w:bCs/>
          <w:sz w:val="28"/>
          <w:szCs w:val="28"/>
        </w:rPr>
        <w:t>Управление</w:t>
      </w:r>
      <w:r w:rsidRPr="002A5E9B">
        <w:rPr>
          <w:bCs/>
          <w:sz w:val="28"/>
          <w:szCs w:val="28"/>
        </w:rPr>
        <w:t xml:space="preserve"> в соответствии с графиком приема и регистрации </w:t>
      </w:r>
      <w:r w:rsidR="00FE3FDD">
        <w:rPr>
          <w:bCs/>
          <w:sz w:val="28"/>
          <w:szCs w:val="28"/>
        </w:rPr>
        <w:t xml:space="preserve">заявления </w:t>
      </w:r>
      <w:r w:rsidRPr="002A5E9B">
        <w:rPr>
          <w:bCs/>
          <w:sz w:val="28"/>
          <w:szCs w:val="28"/>
        </w:rPr>
        <w:t>согласно приложению 1 к настоящему административному регламенту.</w:t>
      </w:r>
    </w:p>
    <w:p w14:paraId="04240912" w14:textId="4245B27B" w:rsidR="002A5E9B" w:rsidRDefault="002A5E9B" w:rsidP="00EC1F78">
      <w:pPr>
        <w:autoSpaceDE w:val="0"/>
        <w:spacing w:line="360" w:lineRule="exact"/>
        <w:ind w:firstLine="709"/>
        <w:jc w:val="both"/>
        <w:rPr>
          <w:bCs/>
          <w:sz w:val="28"/>
          <w:szCs w:val="28"/>
        </w:rPr>
      </w:pPr>
      <w:r w:rsidRPr="002A5E9B">
        <w:rPr>
          <w:bCs/>
          <w:sz w:val="28"/>
          <w:szCs w:val="28"/>
        </w:rPr>
        <w:t xml:space="preserve">В случае поступления заявления об оставлении </w:t>
      </w:r>
      <w:r w:rsidR="00FE3FDD">
        <w:rPr>
          <w:bCs/>
          <w:sz w:val="28"/>
          <w:szCs w:val="28"/>
        </w:rPr>
        <w:t>заявления</w:t>
      </w:r>
      <w:r w:rsidRPr="002A5E9B">
        <w:rPr>
          <w:bCs/>
          <w:sz w:val="28"/>
          <w:szCs w:val="28"/>
        </w:rPr>
        <w:t xml:space="preserve">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w:t>
      </w:r>
      <w:r w:rsidR="00FE3FDD">
        <w:rPr>
          <w:bCs/>
          <w:sz w:val="28"/>
          <w:szCs w:val="28"/>
        </w:rPr>
        <w:t>з</w:t>
      </w:r>
      <w:r w:rsidRPr="002A5E9B">
        <w:rPr>
          <w:bCs/>
          <w:sz w:val="28"/>
          <w:szCs w:val="28"/>
        </w:rPr>
        <w:t>аявителю.</w:t>
      </w:r>
    </w:p>
    <w:p w14:paraId="757C9CDA" w14:textId="77777777" w:rsidR="002A5E9B" w:rsidRPr="004F5F23" w:rsidRDefault="002A5E9B" w:rsidP="00EC1F78">
      <w:pPr>
        <w:autoSpaceDE w:val="0"/>
        <w:spacing w:line="360" w:lineRule="exact"/>
        <w:ind w:firstLine="709"/>
        <w:jc w:val="both"/>
        <w:rPr>
          <w:bCs/>
          <w:sz w:val="28"/>
          <w:szCs w:val="28"/>
        </w:rPr>
      </w:pPr>
    </w:p>
    <w:p w14:paraId="51BD3169" w14:textId="32F1FCB0" w:rsidR="00F53EA9" w:rsidRDefault="00F53EA9" w:rsidP="00EC1F78">
      <w:pPr>
        <w:widowControl w:val="0"/>
        <w:autoSpaceDE w:val="0"/>
        <w:spacing w:line="240" w:lineRule="exact"/>
        <w:ind w:left="709" w:firstLine="709"/>
        <w:jc w:val="center"/>
      </w:pPr>
      <w:r>
        <w:rPr>
          <w:b/>
          <w:sz w:val="28"/>
          <w:szCs w:val="28"/>
          <w:lang w:val="en-US"/>
        </w:rPr>
        <w:t>III</w:t>
      </w:r>
      <w:r>
        <w:rPr>
          <w:b/>
          <w:sz w:val="28"/>
          <w:szCs w:val="28"/>
        </w:rPr>
        <w:t xml:space="preserve">. </w:t>
      </w:r>
      <w:r w:rsidR="00E36EBA">
        <w:rPr>
          <w:b/>
          <w:sz w:val="28"/>
          <w:szCs w:val="28"/>
        </w:rPr>
        <w:t xml:space="preserve">Административные </w:t>
      </w:r>
      <w:r w:rsidR="0025489A">
        <w:rPr>
          <w:b/>
          <w:sz w:val="28"/>
          <w:szCs w:val="28"/>
        </w:rPr>
        <w:t>процедуры</w:t>
      </w:r>
    </w:p>
    <w:p w14:paraId="621D6E72" w14:textId="77777777" w:rsidR="00F53EA9" w:rsidRDefault="00F53EA9" w:rsidP="00EC1F78">
      <w:pPr>
        <w:widowControl w:val="0"/>
        <w:autoSpaceDE w:val="0"/>
        <w:spacing w:line="360" w:lineRule="exact"/>
        <w:ind w:firstLine="709"/>
        <w:jc w:val="both"/>
        <w:rPr>
          <w:b/>
          <w:sz w:val="28"/>
          <w:szCs w:val="28"/>
        </w:rPr>
      </w:pPr>
    </w:p>
    <w:p w14:paraId="1E22FB6F" w14:textId="34CD70C4" w:rsidR="00F53EA9" w:rsidRDefault="00F53EA9" w:rsidP="00EC1F78">
      <w:pPr>
        <w:widowControl w:val="0"/>
        <w:tabs>
          <w:tab w:val="left" w:pos="567"/>
        </w:tabs>
        <w:spacing w:line="360" w:lineRule="exact"/>
        <w:ind w:firstLine="709"/>
        <w:contextualSpacing/>
        <w:jc w:val="both"/>
      </w:pPr>
      <w:r>
        <w:rPr>
          <w:sz w:val="28"/>
          <w:szCs w:val="28"/>
        </w:rPr>
        <w:t>3.1. Предоставление муниципальной услуги включает следующие административные процедуры:</w:t>
      </w:r>
    </w:p>
    <w:p w14:paraId="3F149A01" w14:textId="71CFD6BF" w:rsidR="00F53EA9" w:rsidRPr="00EC1F78" w:rsidRDefault="00E36EBA" w:rsidP="00EC1F78">
      <w:pPr>
        <w:widowControl w:val="0"/>
        <w:tabs>
          <w:tab w:val="left" w:pos="567"/>
        </w:tabs>
        <w:spacing w:line="360" w:lineRule="exact"/>
        <w:ind w:firstLine="709"/>
        <w:contextualSpacing/>
        <w:jc w:val="both"/>
      </w:pPr>
      <w:r>
        <w:rPr>
          <w:sz w:val="28"/>
          <w:szCs w:val="28"/>
        </w:rPr>
        <w:t xml:space="preserve">3.1.1. </w:t>
      </w:r>
      <w:r w:rsidR="00F53EA9">
        <w:rPr>
          <w:sz w:val="28"/>
          <w:szCs w:val="28"/>
        </w:rPr>
        <w:t xml:space="preserve">прием, проверка и регистрация заявления и прилагаемых к нему </w:t>
      </w:r>
      <w:r w:rsidR="00F53EA9" w:rsidRPr="00EC1F78">
        <w:rPr>
          <w:sz w:val="28"/>
          <w:szCs w:val="28"/>
        </w:rPr>
        <w:lastRenderedPageBreak/>
        <w:t>документов;</w:t>
      </w:r>
    </w:p>
    <w:p w14:paraId="1464F98C" w14:textId="19E76B32" w:rsidR="00F53EA9" w:rsidRPr="00EC1F78" w:rsidRDefault="00E36EBA" w:rsidP="00EC1F78">
      <w:pPr>
        <w:widowControl w:val="0"/>
        <w:tabs>
          <w:tab w:val="left" w:pos="567"/>
        </w:tabs>
        <w:spacing w:line="360" w:lineRule="exact"/>
        <w:ind w:firstLine="709"/>
        <w:contextualSpacing/>
        <w:jc w:val="both"/>
        <w:rPr>
          <w:sz w:val="28"/>
          <w:szCs w:val="28"/>
        </w:rPr>
      </w:pPr>
      <w:r w:rsidRPr="00EC1F78">
        <w:rPr>
          <w:sz w:val="28"/>
          <w:szCs w:val="28"/>
        </w:rPr>
        <w:t xml:space="preserve">3.1.2. </w:t>
      </w:r>
      <w:r w:rsidR="00BC2783" w:rsidRPr="00EC1F78">
        <w:rPr>
          <w:sz w:val="28"/>
          <w:szCs w:val="28"/>
        </w:rPr>
        <w:t>рассмотрение документов и регистрация либо принятие решения об отказе в регистрации заявления</w:t>
      </w:r>
      <w:r w:rsidR="00F53EA9" w:rsidRPr="00EC1F78">
        <w:rPr>
          <w:sz w:val="28"/>
          <w:szCs w:val="28"/>
        </w:rPr>
        <w:t>;</w:t>
      </w:r>
    </w:p>
    <w:p w14:paraId="00C639E5" w14:textId="0086279A" w:rsidR="00F53EA9" w:rsidRPr="00EC1F78" w:rsidRDefault="00E36EBA" w:rsidP="00EC1F78">
      <w:pPr>
        <w:widowControl w:val="0"/>
        <w:tabs>
          <w:tab w:val="left" w:pos="567"/>
        </w:tabs>
        <w:spacing w:line="360" w:lineRule="exact"/>
        <w:ind w:firstLine="709"/>
        <w:contextualSpacing/>
        <w:jc w:val="both"/>
        <w:rPr>
          <w:sz w:val="28"/>
          <w:szCs w:val="28"/>
        </w:rPr>
      </w:pPr>
      <w:r w:rsidRPr="00EC1F78">
        <w:rPr>
          <w:sz w:val="28"/>
          <w:szCs w:val="28"/>
        </w:rPr>
        <w:t xml:space="preserve">3.1.3. </w:t>
      </w:r>
      <w:r w:rsidR="00F53EA9" w:rsidRPr="00EC1F78">
        <w:rPr>
          <w:sz w:val="28"/>
          <w:szCs w:val="28"/>
        </w:rPr>
        <w:t xml:space="preserve">выдача уведомления о регистрации заявления либо об отказе в </w:t>
      </w:r>
      <w:r w:rsidR="000C37B6" w:rsidRPr="00EC1F78">
        <w:rPr>
          <w:sz w:val="28"/>
          <w:szCs w:val="28"/>
        </w:rPr>
        <w:t xml:space="preserve">регистрации </w:t>
      </w:r>
      <w:r w:rsidR="00BC2783" w:rsidRPr="00EC1F78">
        <w:rPr>
          <w:sz w:val="28"/>
          <w:szCs w:val="28"/>
        </w:rPr>
        <w:t>заявления</w:t>
      </w:r>
      <w:r w:rsidR="00F53EA9" w:rsidRPr="00EC1F78">
        <w:rPr>
          <w:sz w:val="28"/>
          <w:szCs w:val="28"/>
        </w:rPr>
        <w:t>.</w:t>
      </w:r>
    </w:p>
    <w:p w14:paraId="4FA7A4FC" w14:textId="35A9E60F" w:rsidR="00F53EA9" w:rsidRPr="00EC1F78" w:rsidRDefault="00F53EA9" w:rsidP="00EC1F78">
      <w:pPr>
        <w:widowControl w:val="0"/>
        <w:tabs>
          <w:tab w:val="left" w:pos="567"/>
        </w:tabs>
        <w:spacing w:line="360" w:lineRule="exact"/>
        <w:ind w:firstLine="709"/>
        <w:contextualSpacing/>
        <w:jc w:val="both"/>
        <w:rPr>
          <w:sz w:val="28"/>
          <w:szCs w:val="28"/>
        </w:rPr>
      </w:pPr>
      <w:r w:rsidRPr="00EC1F78">
        <w:rPr>
          <w:sz w:val="28"/>
          <w:szCs w:val="28"/>
        </w:rPr>
        <w:t>3.2. Прием</w:t>
      </w:r>
      <w:r w:rsidR="00E36EBA" w:rsidRPr="00EC1F78">
        <w:rPr>
          <w:sz w:val="28"/>
          <w:szCs w:val="28"/>
        </w:rPr>
        <w:t xml:space="preserve"> </w:t>
      </w:r>
      <w:r w:rsidRPr="00EC1F78">
        <w:rPr>
          <w:sz w:val="28"/>
          <w:szCs w:val="28"/>
        </w:rPr>
        <w:t xml:space="preserve">и регистрация заявления </w:t>
      </w:r>
      <w:r w:rsidR="00E36EBA" w:rsidRPr="00EC1F78">
        <w:rPr>
          <w:sz w:val="28"/>
          <w:szCs w:val="28"/>
        </w:rPr>
        <w:t>и прилагаемых к нему документов:</w:t>
      </w:r>
    </w:p>
    <w:p w14:paraId="6D714A7C" w14:textId="630964AB" w:rsidR="00F53EA9" w:rsidRPr="007268EB" w:rsidRDefault="00F53EA9" w:rsidP="00EC1F78">
      <w:pPr>
        <w:autoSpaceDE w:val="0"/>
        <w:spacing w:line="360" w:lineRule="exact"/>
        <w:ind w:firstLine="709"/>
        <w:jc w:val="both"/>
        <w:rPr>
          <w:bCs/>
          <w:sz w:val="28"/>
          <w:szCs w:val="28"/>
        </w:rPr>
      </w:pPr>
      <w:r w:rsidRPr="00EC1F78">
        <w:rPr>
          <w:bCs/>
          <w:sz w:val="28"/>
          <w:szCs w:val="28"/>
        </w:rPr>
        <w:t xml:space="preserve">3.2.1. </w:t>
      </w:r>
      <w:r w:rsidR="00E36EBA" w:rsidRPr="00EC1F78">
        <w:rPr>
          <w:bCs/>
          <w:sz w:val="28"/>
          <w:szCs w:val="28"/>
        </w:rPr>
        <w:t>о</w:t>
      </w:r>
      <w:r w:rsidRPr="00EC1F78">
        <w:rPr>
          <w:bCs/>
          <w:sz w:val="28"/>
          <w:szCs w:val="28"/>
        </w:rPr>
        <w:t>снованием для начала исполнения административной процедуры является поступление заявлени</w:t>
      </w:r>
      <w:r w:rsidR="00E36EBA" w:rsidRPr="00EC1F78">
        <w:rPr>
          <w:bCs/>
          <w:sz w:val="28"/>
          <w:szCs w:val="28"/>
        </w:rPr>
        <w:t>я</w:t>
      </w:r>
      <w:r w:rsidRPr="00EC1F78">
        <w:rPr>
          <w:bCs/>
          <w:sz w:val="28"/>
          <w:szCs w:val="28"/>
        </w:rPr>
        <w:t xml:space="preserve"> и документов</w:t>
      </w:r>
      <w:r w:rsidR="00E36EBA" w:rsidRPr="00EC1F78">
        <w:rPr>
          <w:bCs/>
          <w:sz w:val="28"/>
          <w:szCs w:val="28"/>
        </w:rPr>
        <w:t>, указанных в пункте 2.6.1 настоящего административного регламента,</w:t>
      </w:r>
      <w:r w:rsidRPr="00EC1F78">
        <w:rPr>
          <w:bCs/>
          <w:sz w:val="28"/>
          <w:szCs w:val="28"/>
        </w:rPr>
        <w:t xml:space="preserve"> в </w:t>
      </w:r>
      <w:r w:rsidR="00E36EBA" w:rsidRPr="00EC1F78">
        <w:rPr>
          <w:bCs/>
          <w:sz w:val="28"/>
          <w:szCs w:val="28"/>
        </w:rPr>
        <w:t>Управление</w:t>
      </w:r>
      <w:r w:rsidRPr="00EC1F78">
        <w:rPr>
          <w:bCs/>
          <w:sz w:val="28"/>
          <w:szCs w:val="28"/>
        </w:rPr>
        <w:t>, многофункциональный</w:t>
      </w:r>
      <w:r w:rsidRPr="00B23C02">
        <w:rPr>
          <w:bCs/>
          <w:sz w:val="28"/>
          <w:szCs w:val="28"/>
        </w:rPr>
        <w:t xml:space="preserve"> центр</w:t>
      </w:r>
      <w:r w:rsidRPr="007268EB">
        <w:rPr>
          <w:bCs/>
          <w:sz w:val="28"/>
          <w:szCs w:val="28"/>
        </w:rPr>
        <w:t>.</w:t>
      </w:r>
    </w:p>
    <w:p w14:paraId="79898778" w14:textId="0421264A" w:rsidR="00F53EA9" w:rsidRPr="007268EB" w:rsidRDefault="00E36EBA" w:rsidP="00EC1F78">
      <w:pPr>
        <w:autoSpaceDE w:val="0"/>
        <w:spacing w:line="360" w:lineRule="exact"/>
        <w:ind w:firstLine="709"/>
        <w:jc w:val="both"/>
        <w:rPr>
          <w:bCs/>
          <w:sz w:val="28"/>
          <w:szCs w:val="28"/>
        </w:rPr>
      </w:pPr>
      <w:r w:rsidRPr="007268EB">
        <w:rPr>
          <w:bCs/>
          <w:sz w:val="28"/>
          <w:szCs w:val="28"/>
        </w:rPr>
        <w:t>Заявление с прилагаемыми документами может быть подан</w:t>
      </w:r>
      <w:r w:rsidR="00CF3ED2" w:rsidRPr="007268EB">
        <w:rPr>
          <w:bCs/>
          <w:sz w:val="28"/>
          <w:szCs w:val="28"/>
        </w:rPr>
        <w:t>о</w:t>
      </w:r>
      <w:r w:rsidRPr="007268EB">
        <w:rPr>
          <w:bCs/>
          <w:sz w:val="28"/>
          <w:szCs w:val="28"/>
        </w:rPr>
        <w:t xml:space="preserve"> заявителем (его представителем) любым способом, указанным в пункте 1.4 настоящего административного регламента;</w:t>
      </w:r>
    </w:p>
    <w:p w14:paraId="11837B9F" w14:textId="271D9769" w:rsidR="00E36EBA" w:rsidRPr="007268EB" w:rsidRDefault="00F53EA9" w:rsidP="00EC1F78">
      <w:pPr>
        <w:autoSpaceDE w:val="0"/>
        <w:spacing w:line="360" w:lineRule="exact"/>
        <w:ind w:firstLine="709"/>
        <w:jc w:val="both"/>
        <w:rPr>
          <w:bCs/>
          <w:sz w:val="28"/>
          <w:szCs w:val="28"/>
        </w:rPr>
      </w:pPr>
      <w:r w:rsidRPr="007268EB">
        <w:rPr>
          <w:bCs/>
          <w:sz w:val="28"/>
          <w:szCs w:val="28"/>
        </w:rPr>
        <w:t xml:space="preserve">3.3.2. </w:t>
      </w:r>
      <w:r w:rsidR="00E36EBA" w:rsidRPr="007268EB">
        <w:rPr>
          <w:bCs/>
          <w:sz w:val="28"/>
          <w:szCs w:val="28"/>
        </w:rPr>
        <w:t xml:space="preserve">прием и регистрацию заявления с прилагаемыми документами осуществляет </w:t>
      </w:r>
      <w:r w:rsidR="00CF3ED2" w:rsidRPr="007268EB">
        <w:rPr>
          <w:bCs/>
          <w:sz w:val="28"/>
          <w:szCs w:val="28"/>
        </w:rPr>
        <w:t>сотрудник</w:t>
      </w:r>
      <w:r w:rsidR="00E36EBA" w:rsidRPr="007268EB">
        <w:rPr>
          <w:bCs/>
          <w:sz w:val="28"/>
          <w:szCs w:val="28"/>
        </w:rPr>
        <w:t xml:space="preserve"> Управления</w:t>
      </w:r>
      <w:r w:rsidR="00CF3ED2" w:rsidRPr="007268EB">
        <w:rPr>
          <w:bCs/>
          <w:sz w:val="28"/>
          <w:szCs w:val="28"/>
        </w:rPr>
        <w:t>, ведущий прием и регистрацию документов,</w:t>
      </w:r>
      <w:r w:rsidR="00E36EBA" w:rsidRPr="007268EB">
        <w:rPr>
          <w:bCs/>
          <w:sz w:val="28"/>
          <w:szCs w:val="28"/>
        </w:rPr>
        <w:t xml:space="preserve"> в соответствии с должностными обязанностями</w:t>
      </w:r>
      <w:r w:rsidR="00BC26DC" w:rsidRPr="007268EB">
        <w:rPr>
          <w:bCs/>
          <w:sz w:val="28"/>
          <w:szCs w:val="28"/>
        </w:rPr>
        <w:t xml:space="preserve"> (далее - сотрудник)</w:t>
      </w:r>
      <w:r w:rsidR="00E36EBA" w:rsidRPr="007268EB">
        <w:rPr>
          <w:bCs/>
          <w:sz w:val="28"/>
          <w:szCs w:val="28"/>
        </w:rPr>
        <w:t>;</w:t>
      </w:r>
    </w:p>
    <w:p w14:paraId="7C2A2DFE" w14:textId="4599F769" w:rsidR="00E36EBA" w:rsidRPr="007268EB" w:rsidRDefault="00E36EBA" w:rsidP="00EC1F78">
      <w:pPr>
        <w:autoSpaceDE w:val="0"/>
        <w:spacing w:line="360" w:lineRule="exact"/>
        <w:ind w:firstLine="709"/>
        <w:jc w:val="both"/>
        <w:rPr>
          <w:bCs/>
          <w:sz w:val="28"/>
          <w:szCs w:val="28"/>
        </w:rPr>
      </w:pPr>
      <w:r w:rsidRPr="007268EB">
        <w:rPr>
          <w:bCs/>
          <w:sz w:val="28"/>
          <w:szCs w:val="28"/>
        </w:rPr>
        <w:t xml:space="preserve">3.2.3. </w:t>
      </w:r>
      <w:r w:rsidR="00CF3ED2" w:rsidRPr="007268EB">
        <w:rPr>
          <w:bCs/>
          <w:sz w:val="28"/>
          <w:szCs w:val="28"/>
        </w:rPr>
        <w:t>сотрудник</w:t>
      </w:r>
      <w:r w:rsidRPr="007268EB">
        <w:rPr>
          <w:bCs/>
          <w:sz w:val="28"/>
          <w:szCs w:val="28"/>
        </w:rPr>
        <w:t xml:space="preserve"> Управления (специалист МФЦ) при приеме заявления с прилагаемыми документами, </w:t>
      </w:r>
      <w:proofErr w:type="gramStart"/>
      <w:r w:rsidRPr="007268EB">
        <w:rPr>
          <w:bCs/>
          <w:sz w:val="28"/>
          <w:szCs w:val="28"/>
        </w:rPr>
        <w:t>поступившей</w:t>
      </w:r>
      <w:proofErr w:type="gramEnd"/>
      <w:r w:rsidRPr="007268EB">
        <w:rPr>
          <w:bCs/>
          <w:sz w:val="28"/>
          <w:szCs w:val="28"/>
        </w:rPr>
        <w:t xml:space="preserve"> при личном обращении:</w:t>
      </w:r>
    </w:p>
    <w:p w14:paraId="42C3A876" w14:textId="329DD71F" w:rsidR="00CF3ED2" w:rsidRPr="007268EB" w:rsidRDefault="00CF3ED2" w:rsidP="00EC1F78">
      <w:pPr>
        <w:autoSpaceDE w:val="0"/>
        <w:spacing w:line="360" w:lineRule="exact"/>
        <w:ind w:firstLine="709"/>
        <w:jc w:val="both"/>
        <w:rPr>
          <w:bCs/>
          <w:sz w:val="28"/>
          <w:szCs w:val="28"/>
        </w:rPr>
      </w:pPr>
      <w:r w:rsidRPr="007268EB">
        <w:rPr>
          <w:bCs/>
          <w:sz w:val="28"/>
          <w:szCs w:val="28"/>
        </w:rPr>
        <w:t>проверяет наличие документов, указанных в пункте 2.6.1 настоящего административного регламента;</w:t>
      </w:r>
    </w:p>
    <w:p w14:paraId="329512C2" w14:textId="2B55E26C" w:rsidR="00CF3ED2" w:rsidRPr="007268EB" w:rsidRDefault="00CF3ED2" w:rsidP="00EC1F78">
      <w:pPr>
        <w:autoSpaceDE w:val="0"/>
        <w:spacing w:line="360" w:lineRule="exact"/>
        <w:ind w:firstLine="709"/>
        <w:jc w:val="both"/>
        <w:rPr>
          <w:bCs/>
          <w:sz w:val="28"/>
          <w:szCs w:val="28"/>
        </w:rPr>
      </w:pPr>
      <w:r w:rsidRPr="007268EB">
        <w:rPr>
          <w:bCs/>
          <w:sz w:val="28"/>
          <w:szCs w:val="28"/>
        </w:rPr>
        <w:t>осуществляет прием и прочтение документов, представленных заявителем, с целью установления отсутствия оснований для отказа в их приеме, установленных пунктом 2.8 настоящего административного регламента;</w:t>
      </w:r>
    </w:p>
    <w:p w14:paraId="1BFD5EA4" w14:textId="1AD666C6" w:rsidR="00CF3ED2" w:rsidRPr="007268EB" w:rsidRDefault="00CF3ED2" w:rsidP="00EC1F78">
      <w:pPr>
        <w:autoSpaceDE w:val="0"/>
        <w:spacing w:line="360" w:lineRule="exact"/>
        <w:ind w:firstLine="709"/>
        <w:jc w:val="both"/>
        <w:rPr>
          <w:bCs/>
          <w:sz w:val="28"/>
          <w:szCs w:val="28"/>
        </w:rPr>
      </w:pPr>
      <w:r w:rsidRPr="007268EB">
        <w:rPr>
          <w:bCs/>
          <w:sz w:val="28"/>
          <w:szCs w:val="28"/>
        </w:rPr>
        <w:t xml:space="preserve">проверяет копии устава общественной организации (объединения) на ее соответствие оригиналу и проставление штампа </w:t>
      </w:r>
      <w:r w:rsidR="00BC2783" w:rsidRPr="007268EB">
        <w:rPr>
          <w:bCs/>
          <w:sz w:val="28"/>
          <w:szCs w:val="28"/>
        </w:rPr>
        <w:t>«</w:t>
      </w:r>
      <w:r w:rsidRPr="007268EB">
        <w:rPr>
          <w:bCs/>
          <w:sz w:val="28"/>
          <w:szCs w:val="28"/>
        </w:rPr>
        <w:t>копия верна</w:t>
      </w:r>
      <w:r w:rsidR="00BC2783" w:rsidRPr="007268EB">
        <w:rPr>
          <w:bCs/>
          <w:sz w:val="28"/>
          <w:szCs w:val="28"/>
        </w:rPr>
        <w:t>»</w:t>
      </w:r>
      <w:r w:rsidRPr="007268EB">
        <w:rPr>
          <w:bCs/>
          <w:sz w:val="28"/>
          <w:szCs w:val="28"/>
        </w:rPr>
        <w:t>, удостоверенного личной подписью, в случае, если не представлена нотариально заверенная копия;</w:t>
      </w:r>
    </w:p>
    <w:p w14:paraId="62247BF6" w14:textId="5A26C9D7" w:rsidR="00CF3ED2" w:rsidRPr="007268EB" w:rsidRDefault="00CF3ED2" w:rsidP="00EC1F78">
      <w:pPr>
        <w:autoSpaceDE w:val="0"/>
        <w:spacing w:line="360" w:lineRule="exact"/>
        <w:ind w:firstLine="709"/>
        <w:jc w:val="both"/>
        <w:rPr>
          <w:bCs/>
          <w:sz w:val="28"/>
          <w:szCs w:val="28"/>
        </w:rPr>
      </w:pPr>
      <w:r w:rsidRPr="007268EB">
        <w:rPr>
          <w:bCs/>
          <w:sz w:val="28"/>
          <w:szCs w:val="28"/>
        </w:rPr>
        <w:t>уведомляет заявителя при личном его обращении, либо по электронной почте, либо почтовой корреспонденцией о наличии оснований для отказа в приеме документов, представленных заявителем;</w:t>
      </w:r>
    </w:p>
    <w:p w14:paraId="2CB48A06" w14:textId="44D980D6" w:rsidR="00CF3ED2" w:rsidRPr="007268EB" w:rsidRDefault="00CF3ED2" w:rsidP="00EC1F78">
      <w:pPr>
        <w:autoSpaceDE w:val="0"/>
        <w:spacing w:line="360" w:lineRule="exact"/>
        <w:ind w:firstLine="709"/>
        <w:jc w:val="both"/>
        <w:rPr>
          <w:bCs/>
          <w:sz w:val="28"/>
          <w:szCs w:val="28"/>
        </w:rPr>
      </w:pPr>
      <w:r w:rsidRPr="007268EB">
        <w:rPr>
          <w:bCs/>
          <w:sz w:val="28"/>
          <w:szCs w:val="28"/>
        </w:rPr>
        <w:t>информирует заявителя о сроке завершения муниципальной услуги;</w:t>
      </w:r>
    </w:p>
    <w:p w14:paraId="251FD31C" w14:textId="1956E054" w:rsidR="00CF3ED2" w:rsidRPr="007268EB" w:rsidRDefault="00CF3ED2" w:rsidP="00EC1F78">
      <w:pPr>
        <w:autoSpaceDE w:val="0"/>
        <w:spacing w:line="360" w:lineRule="exact"/>
        <w:ind w:firstLine="709"/>
        <w:jc w:val="both"/>
        <w:rPr>
          <w:bCs/>
          <w:sz w:val="28"/>
          <w:szCs w:val="28"/>
        </w:rPr>
      </w:pPr>
      <w:r w:rsidRPr="007268EB">
        <w:rPr>
          <w:bCs/>
          <w:sz w:val="28"/>
          <w:szCs w:val="28"/>
        </w:rPr>
        <w:t>регистрирует документы, представленные заявителем, в журнале регистрации;</w:t>
      </w:r>
    </w:p>
    <w:p w14:paraId="62DC7C8F" w14:textId="34E8A400" w:rsidR="00E36EBA" w:rsidRPr="007268EB" w:rsidRDefault="00CF3ED2" w:rsidP="00EC1F78">
      <w:pPr>
        <w:autoSpaceDE w:val="0"/>
        <w:spacing w:line="360" w:lineRule="exact"/>
        <w:ind w:firstLine="709"/>
        <w:jc w:val="both"/>
        <w:rPr>
          <w:bCs/>
          <w:sz w:val="28"/>
          <w:szCs w:val="28"/>
        </w:rPr>
      </w:pPr>
      <w:r w:rsidRPr="007268EB">
        <w:rPr>
          <w:bCs/>
          <w:sz w:val="28"/>
          <w:szCs w:val="28"/>
        </w:rPr>
        <w:t>проставляет на экземпляре заявления заявителя отметки о приеме документов, представленных заявителем, с датой и номером регистрации, занесенными в журнал регистрации либо отметки о наличии оснований для отказа в приеме документов, установленных пунктом 2.8 настоящего административного регламента</w:t>
      </w:r>
      <w:r w:rsidR="00E36EBA" w:rsidRPr="007268EB">
        <w:rPr>
          <w:bCs/>
          <w:sz w:val="28"/>
          <w:szCs w:val="28"/>
        </w:rPr>
        <w:t>.</w:t>
      </w:r>
    </w:p>
    <w:p w14:paraId="3FA376C8" w14:textId="67185EE1" w:rsidR="00E36EBA" w:rsidRPr="007268EB" w:rsidRDefault="00E36EBA" w:rsidP="00EC1F78">
      <w:pPr>
        <w:autoSpaceDE w:val="0"/>
        <w:spacing w:line="360" w:lineRule="exact"/>
        <w:ind w:firstLine="709"/>
        <w:jc w:val="both"/>
        <w:rPr>
          <w:bCs/>
          <w:sz w:val="28"/>
          <w:szCs w:val="28"/>
        </w:rPr>
      </w:pPr>
      <w:r w:rsidRPr="007268EB">
        <w:rPr>
          <w:bCs/>
          <w:sz w:val="28"/>
          <w:szCs w:val="28"/>
        </w:rPr>
        <w:t xml:space="preserve">Специалист МФЦ направляет заявление с прилагаемыми документами в Управление в соответствии с Соглашением, где специалист Управления </w:t>
      </w:r>
      <w:r w:rsidRPr="007268EB">
        <w:rPr>
          <w:bCs/>
          <w:sz w:val="28"/>
          <w:szCs w:val="28"/>
        </w:rPr>
        <w:lastRenderedPageBreak/>
        <w:t>регистрирует заявление с прилагаемыми документами в порядке, установленном в администрации Пермского муниципального округа Пермского края, в день поступления в Управление.</w:t>
      </w:r>
    </w:p>
    <w:p w14:paraId="0216A36B" w14:textId="1ADB8669" w:rsidR="00E36EBA" w:rsidRPr="007268EB" w:rsidRDefault="00E36EBA" w:rsidP="00EC1F78">
      <w:pPr>
        <w:autoSpaceDE w:val="0"/>
        <w:spacing w:line="360" w:lineRule="exact"/>
        <w:ind w:firstLine="709"/>
        <w:jc w:val="both"/>
        <w:rPr>
          <w:bCs/>
          <w:sz w:val="28"/>
          <w:szCs w:val="28"/>
        </w:rPr>
      </w:pPr>
      <w:r w:rsidRPr="007268EB">
        <w:rPr>
          <w:bCs/>
          <w:sz w:val="28"/>
          <w:szCs w:val="28"/>
        </w:rPr>
        <w:t xml:space="preserve">При направлении посредством почтового отправления, в электронном виде посредством Единого портала </w:t>
      </w:r>
      <w:r w:rsidR="00BC26DC" w:rsidRPr="007268EB">
        <w:rPr>
          <w:bCs/>
          <w:sz w:val="28"/>
          <w:szCs w:val="28"/>
        </w:rPr>
        <w:t>сотрудник</w:t>
      </w:r>
      <w:r w:rsidRPr="007268EB">
        <w:rPr>
          <w:bCs/>
          <w:sz w:val="28"/>
          <w:szCs w:val="28"/>
        </w:rPr>
        <w:t xml:space="preserve"> </w:t>
      </w:r>
      <w:r w:rsidR="0025489A" w:rsidRPr="007268EB">
        <w:rPr>
          <w:bCs/>
          <w:sz w:val="28"/>
          <w:szCs w:val="28"/>
        </w:rPr>
        <w:t>Управления</w:t>
      </w:r>
      <w:r w:rsidRPr="007268EB">
        <w:rPr>
          <w:bCs/>
          <w:sz w:val="28"/>
          <w:szCs w:val="28"/>
        </w:rPr>
        <w:t xml:space="preserve"> регистрирует </w:t>
      </w:r>
      <w:r w:rsidR="0025489A" w:rsidRPr="007268EB">
        <w:rPr>
          <w:bCs/>
          <w:sz w:val="28"/>
          <w:szCs w:val="28"/>
        </w:rPr>
        <w:t>заявление</w:t>
      </w:r>
      <w:r w:rsidRPr="007268EB">
        <w:rPr>
          <w:bCs/>
          <w:sz w:val="28"/>
          <w:szCs w:val="28"/>
        </w:rPr>
        <w:t xml:space="preserve"> с прилагаемыми документами в день поступления в </w:t>
      </w:r>
      <w:r w:rsidR="0025489A" w:rsidRPr="007268EB">
        <w:rPr>
          <w:bCs/>
          <w:sz w:val="28"/>
          <w:szCs w:val="28"/>
        </w:rPr>
        <w:t>Управление</w:t>
      </w:r>
      <w:r w:rsidRPr="007268EB">
        <w:rPr>
          <w:bCs/>
          <w:sz w:val="28"/>
          <w:szCs w:val="28"/>
        </w:rPr>
        <w:t>;</w:t>
      </w:r>
    </w:p>
    <w:p w14:paraId="3987FD3D" w14:textId="4993FE78" w:rsidR="00E36EBA" w:rsidRPr="00EC1F78" w:rsidRDefault="00E36EBA" w:rsidP="00EC1F78">
      <w:pPr>
        <w:autoSpaceDE w:val="0"/>
        <w:spacing w:line="360" w:lineRule="exact"/>
        <w:ind w:firstLine="709"/>
        <w:jc w:val="both"/>
        <w:rPr>
          <w:bCs/>
          <w:sz w:val="28"/>
          <w:szCs w:val="28"/>
        </w:rPr>
      </w:pPr>
      <w:r w:rsidRPr="007268EB">
        <w:rPr>
          <w:bCs/>
          <w:sz w:val="28"/>
          <w:szCs w:val="28"/>
        </w:rPr>
        <w:t xml:space="preserve">3.2.4. результатом административной процедуры является регистрация </w:t>
      </w:r>
      <w:r w:rsidR="00BC26DC" w:rsidRPr="007268EB">
        <w:rPr>
          <w:bCs/>
          <w:sz w:val="28"/>
          <w:szCs w:val="28"/>
        </w:rPr>
        <w:t xml:space="preserve">сотрудником </w:t>
      </w:r>
      <w:r w:rsidR="00BC26DC" w:rsidRPr="00EC1F78">
        <w:rPr>
          <w:bCs/>
          <w:sz w:val="28"/>
          <w:szCs w:val="28"/>
        </w:rPr>
        <w:t xml:space="preserve">Управления </w:t>
      </w:r>
      <w:r w:rsidR="0025489A" w:rsidRPr="00EC1F78">
        <w:rPr>
          <w:bCs/>
          <w:sz w:val="28"/>
          <w:szCs w:val="28"/>
        </w:rPr>
        <w:t>заявления</w:t>
      </w:r>
      <w:r w:rsidRPr="00EC1F78">
        <w:rPr>
          <w:bCs/>
          <w:sz w:val="28"/>
          <w:szCs w:val="28"/>
        </w:rPr>
        <w:t xml:space="preserve"> с прилагаемыми документами в </w:t>
      </w:r>
      <w:r w:rsidR="0025489A" w:rsidRPr="00EC1F78">
        <w:rPr>
          <w:bCs/>
          <w:sz w:val="28"/>
          <w:szCs w:val="28"/>
        </w:rPr>
        <w:t>Управлении</w:t>
      </w:r>
      <w:r w:rsidRPr="00EC1F78">
        <w:rPr>
          <w:bCs/>
          <w:sz w:val="28"/>
          <w:szCs w:val="28"/>
        </w:rPr>
        <w:t>;</w:t>
      </w:r>
    </w:p>
    <w:p w14:paraId="310ADDF0" w14:textId="7A63570B" w:rsidR="00E36EBA" w:rsidRPr="00EC1F78" w:rsidRDefault="00E36EBA" w:rsidP="00EC1F78">
      <w:pPr>
        <w:autoSpaceDE w:val="0"/>
        <w:spacing w:line="360" w:lineRule="exact"/>
        <w:ind w:firstLine="709"/>
        <w:jc w:val="both"/>
        <w:rPr>
          <w:bCs/>
          <w:sz w:val="28"/>
          <w:szCs w:val="28"/>
        </w:rPr>
      </w:pPr>
      <w:r w:rsidRPr="00EC1F78">
        <w:rPr>
          <w:bCs/>
          <w:sz w:val="28"/>
          <w:szCs w:val="28"/>
        </w:rPr>
        <w:t xml:space="preserve">3.2.5. срок административной процедуры - не более 1 рабочего дня со дня поступления </w:t>
      </w:r>
      <w:r w:rsidR="0025489A" w:rsidRPr="00EC1F78">
        <w:rPr>
          <w:bCs/>
          <w:sz w:val="28"/>
          <w:szCs w:val="28"/>
        </w:rPr>
        <w:t>заявления</w:t>
      </w:r>
      <w:r w:rsidRPr="00EC1F78">
        <w:rPr>
          <w:bCs/>
          <w:sz w:val="28"/>
          <w:szCs w:val="28"/>
        </w:rPr>
        <w:t xml:space="preserve"> с прилагаемыми документами в </w:t>
      </w:r>
      <w:r w:rsidR="0025489A" w:rsidRPr="00EC1F78">
        <w:rPr>
          <w:bCs/>
          <w:sz w:val="28"/>
          <w:szCs w:val="28"/>
        </w:rPr>
        <w:t>Управление</w:t>
      </w:r>
      <w:r w:rsidRPr="00EC1F78">
        <w:rPr>
          <w:bCs/>
          <w:sz w:val="28"/>
          <w:szCs w:val="28"/>
        </w:rPr>
        <w:t>.</w:t>
      </w:r>
    </w:p>
    <w:p w14:paraId="3A531343" w14:textId="2323F5B2" w:rsidR="00B87DBB" w:rsidRPr="007268EB" w:rsidRDefault="0025489A" w:rsidP="00EC1F78">
      <w:pPr>
        <w:autoSpaceDE w:val="0"/>
        <w:spacing w:line="360" w:lineRule="exact"/>
        <w:ind w:firstLine="709"/>
        <w:jc w:val="both"/>
        <w:rPr>
          <w:bCs/>
          <w:sz w:val="28"/>
          <w:szCs w:val="28"/>
        </w:rPr>
      </w:pPr>
      <w:r w:rsidRPr="00EC1F78">
        <w:rPr>
          <w:bCs/>
          <w:sz w:val="28"/>
          <w:szCs w:val="28"/>
        </w:rPr>
        <w:t xml:space="preserve">3.3. </w:t>
      </w:r>
      <w:r w:rsidR="00F02F68" w:rsidRPr="00EC1F78">
        <w:rPr>
          <w:bCs/>
          <w:sz w:val="28"/>
          <w:szCs w:val="28"/>
        </w:rPr>
        <w:t xml:space="preserve">Рассмотрение документов и </w:t>
      </w:r>
      <w:r w:rsidR="00531C07" w:rsidRPr="00EC1F78">
        <w:rPr>
          <w:bCs/>
          <w:sz w:val="28"/>
          <w:szCs w:val="28"/>
        </w:rPr>
        <w:t xml:space="preserve">регистрация либо </w:t>
      </w:r>
      <w:r w:rsidR="00F02F68" w:rsidRPr="00EC1F78">
        <w:rPr>
          <w:bCs/>
          <w:sz w:val="28"/>
          <w:szCs w:val="28"/>
        </w:rPr>
        <w:t>принятие решения об отказе в регист</w:t>
      </w:r>
      <w:r w:rsidR="00F02F68" w:rsidRPr="007268EB">
        <w:rPr>
          <w:bCs/>
          <w:sz w:val="28"/>
          <w:szCs w:val="28"/>
        </w:rPr>
        <w:t>рации заявления</w:t>
      </w:r>
      <w:r w:rsidR="00B87DBB" w:rsidRPr="007268EB">
        <w:rPr>
          <w:bCs/>
          <w:sz w:val="28"/>
          <w:szCs w:val="28"/>
        </w:rPr>
        <w:t>:</w:t>
      </w:r>
    </w:p>
    <w:p w14:paraId="2016BE71" w14:textId="7D232D4E" w:rsidR="00B87DBB" w:rsidRPr="007268EB" w:rsidRDefault="00B87DBB" w:rsidP="00EC1F78">
      <w:pPr>
        <w:autoSpaceDE w:val="0"/>
        <w:spacing w:line="360" w:lineRule="exact"/>
        <w:ind w:firstLine="709"/>
        <w:jc w:val="both"/>
        <w:rPr>
          <w:bCs/>
          <w:sz w:val="28"/>
          <w:szCs w:val="28"/>
        </w:rPr>
      </w:pPr>
      <w:r w:rsidRPr="007268EB">
        <w:rPr>
          <w:bCs/>
          <w:sz w:val="28"/>
          <w:szCs w:val="28"/>
        </w:rPr>
        <w:t>3.3.1. основанием для начала данной административной процедуры является зарегистрированн</w:t>
      </w:r>
      <w:r w:rsidR="00ED5119" w:rsidRPr="007268EB">
        <w:rPr>
          <w:bCs/>
          <w:sz w:val="28"/>
          <w:szCs w:val="28"/>
        </w:rPr>
        <w:t>ое заявление</w:t>
      </w:r>
      <w:r w:rsidRPr="007268EB">
        <w:rPr>
          <w:bCs/>
          <w:sz w:val="28"/>
          <w:szCs w:val="28"/>
        </w:rPr>
        <w:t xml:space="preserve"> с прилагаемыми документами;</w:t>
      </w:r>
    </w:p>
    <w:p w14:paraId="2394CB5F" w14:textId="2A314D87" w:rsidR="00B87DBB" w:rsidRPr="007268EB" w:rsidRDefault="00B87DBB" w:rsidP="00EC1F78">
      <w:pPr>
        <w:autoSpaceDE w:val="0"/>
        <w:spacing w:line="360" w:lineRule="exact"/>
        <w:ind w:firstLine="709"/>
        <w:jc w:val="both"/>
        <w:rPr>
          <w:bCs/>
          <w:sz w:val="28"/>
          <w:szCs w:val="28"/>
        </w:rPr>
      </w:pPr>
      <w:r w:rsidRPr="007268EB">
        <w:rPr>
          <w:bCs/>
          <w:sz w:val="28"/>
          <w:szCs w:val="28"/>
        </w:rPr>
        <w:t xml:space="preserve">3.3.2. </w:t>
      </w:r>
      <w:r w:rsidR="00BC26DC" w:rsidRPr="007268EB">
        <w:rPr>
          <w:bCs/>
          <w:sz w:val="28"/>
          <w:szCs w:val="28"/>
        </w:rPr>
        <w:t>сотрудник</w:t>
      </w:r>
      <w:r w:rsidRPr="007268EB">
        <w:rPr>
          <w:bCs/>
          <w:sz w:val="28"/>
          <w:szCs w:val="28"/>
        </w:rPr>
        <w:t xml:space="preserve"> </w:t>
      </w:r>
      <w:r w:rsidR="00ED5119" w:rsidRPr="007268EB">
        <w:rPr>
          <w:bCs/>
          <w:sz w:val="28"/>
          <w:szCs w:val="28"/>
        </w:rPr>
        <w:t xml:space="preserve">Управления направляет зарегистрированное заявление </w:t>
      </w:r>
      <w:r w:rsidRPr="007268EB">
        <w:rPr>
          <w:bCs/>
          <w:sz w:val="28"/>
          <w:szCs w:val="28"/>
        </w:rPr>
        <w:t xml:space="preserve">с прилагаемыми документами в день регистрации </w:t>
      </w:r>
      <w:r w:rsidR="00531C07" w:rsidRPr="007268EB">
        <w:rPr>
          <w:bCs/>
          <w:sz w:val="28"/>
          <w:szCs w:val="28"/>
        </w:rPr>
        <w:t xml:space="preserve">руководителю </w:t>
      </w:r>
      <w:r w:rsidR="00ED5119" w:rsidRPr="007268EB">
        <w:rPr>
          <w:bCs/>
          <w:sz w:val="28"/>
          <w:szCs w:val="28"/>
        </w:rPr>
        <w:t>Управления</w:t>
      </w:r>
      <w:r w:rsidRPr="007268EB">
        <w:rPr>
          <w:bCs/>
          <w:sz w:val="28"/>
          <w:szCs w:val="28"/>
        </w:rPr>
        <w:t>.</w:t>
      </w:r>
    </w:p>
    <w:p w14:paraId="1E4AB895" w14:textId="103DD606" w:rsidR="00B87DBB" w:rsidRPr="00B87DBB" w:rsidRDefault="00531C07" w:rsidP="00EC1F78">
      <w:pPr>
        <w:autoSpaceDE w:val="0"/>
        <w:spacing w:line="360" w:lineRule="exact"/>
        <w:ind w:firstLine="709"/>
        <w:jc w:val="both"/>
        <w:rPr>
          <w:sz w:val="28"/>
          <w:szCs w:val="28"/>
        </w:rPr>
      </w:pPr>
      <w:r w:rsidRPr="007268EB">
        <w:rPr>
          <w:bCs/>
          <w:sz w:val="28"/>
          <w:szCs w:val="28"/>
        </w:rPr>
        <w:t>Руководитель Управления</w:t>
      </w:r>
      <w:r w:rsidR="00ED5119" w:rsidRPr="007268EB">
        <w:rPr>
          <w:bCs/>
          <w:sz w:val="28"/>
          <w:szCs w:val="28"/>
        </w:rPr>
        <w:t xml:space="preserve"> определяет ответственного за исполнение административной процедуры</w:t>
      </w:r>
      <w:r w:rsidR="00ED5119" w:rsidRPr="00ED5119">
        <w:rPr>
          <w:sz w:val="28"/>
          <w:szCs w:val="28"/>
        </w:rPr>
        <w:t xml:space="preserve"> из числа сотрудников </w:t>
      </w:r>
      <w:r w:rsidR="000C37B6">
        <w:rPr>
          <w:sz w:val="28"/>
          <w:szCs w:val="28"/>
        </w:rPr>
        <w:t xml:space="preserve">Управления </w:t>
      </w:r>
      <w:r w:rsidR="00ED5119">
        <w:rPr>
          <w:sz w:val="28"/>
          <w:szCs w:val="28"/>
        </w:rPr>
        <w:t>и</w:t>
      </w:r>
      <w:r w:rsidR="00ED5119" w:rsidRPr="00ED5119">
        <w:rPr>
          <w:sz w:val="28"/>
          <w:szCs w:val="28"/>
        </w:rPr>
        <w:t xml:space="preserve"> </w:t>
      </w:r>
      <w:r w:rsidR="00ED5119">
        <w:rPr>
          <w:sz w:val="28"/>
          <w:szCs w:val="28"/>
        </w:rPr>
        <w:t>направляет заявление</w:t>
      </w:r>
      <w:r w:rsidR="00B87DBB" w:rsidRPr="00B87DBB">
        <w:rPr>
          <w:sz w:val="28"/>
          <w:szCs w:val="28"/>
        </w:rPr>
        <w:t xml:space="preserve"> с прилагаемыми документами; </w:t>
      </w:r>
    </w:p>
    <w:p w14:paraId="3397E108" w14:textId="4A58BF5A" w:rsidR="00B87DBB" w:rsidRPr="00B87DBB" w:rsidRDefault="00B87DBB" w:rsidP="00EC1F78">
      <w:pPr>
        <w:widowControl w:val="0"/>
        <w:tabs>
          <w:tab w:val="left" w:pos="567"/>
        </w:tabs>
        <w:spacing w:line="360" w:lineRule="exact"/>
        <w:ind w:firstLine="709"/>
        <w:contextualSpacing/>
        <w:jc w:val="both"/>
        <w:rPr>
          <w:sz w:val="28"/>
          <w:szCs w:val="28"/>
        </w:rPr>
      </w:pPr>
      <w:r w:rsidRPr="00B87DBB">
        <w:rPr>
          <w:sz w:val="28"/>
          <w:szCs w:val="28"/>
        </w:rPr>
        <w:t xml:space="preserve">3.3.3. ответственным за исполнение административной процедуры является специалист </w:t>
      </w:r>
      <w:r w:rsidR="00ED5119">
        <w:rPr>
          <w:sz w:val="28"/>
          <w:szCs w:val="28"/>
        </w:rPr>
        <w:t xml:space="preserve">Управления, назначенный </w:t>
      </w:r>
      <w:r w:rsidR="000B54E7">
        <w:rPr>
          <w:sz w:val="28"/>
          <w:szCs w:val="28"/>
        </w:rPr>
        <w:t>руководителем</w:t>
      </w:r>
      <w:r w:rsidR="00ED5119">
        <w:rPr>
          <w:sz w:val="28"/>
          <w:szCs w:val="28"/>
        </w:rPr>
        <w:t xml:space="preserve"> Управления</w:t>
      </w:r>
      <w:r w:rsidRPr="00B87DBB">
        <w:rPr>
          <w:sz w:val="28"/>
          <w:szCs w:val="28"/>
        </w:rPr>
        <w:t xml:space="preserve"> (далее - ответственный специалист);</w:t>
      </w:r>
    </w:p>
    <w:p w14:paraId="64A0AC85" w14:textId="036FF5DF" w:rsidR="00B87DBB" w:rsidRPr="00EC1F78" w:rsidRDefault="00B87DBB" w:rsidP="00EC1F78">
      <w:pPr>
        <w:widowControl w:val="0"/>
        <w:tabs>
          <w:tab w:val="left" w:pos="567"/>
        </w:tabs>
        <w:spacing w:line="360" w:lineRule="exact"/>
        <w:ind w:firstLine="709"/>
        <w:contextualSpacing/>
        <w:jc w:val="both"/>
        <w:rPr>
          <w:sz w:val="28"/>
          <w:szCs w:val="28"/>
        </w:rPr>
      </w:pPr>
      <w:r w:rsidRPr="00B87DBB">
        <w:rPr>
          <w:sz w:val="28"/>
          <w:szCs w:val="28"/>
        </w:rPr>
        <w:t xml:space="preserve">3.3.4. не позднее 1 дня, следующего за днем поступления </w:t>
      </w:r>
      <w:r w:rsidR="00ED5119">
        <w:rPr>
          <w:sz w:val="28"/>
          <w:szCs w:val="28"/>
        </w:rPr>
        <w:t>заявления</w:t>
      </w:r>
      <w:r w:rsidRPr="00B87DBB">
        <w:rPr>
          <w:sz w:val="28"/>
          <w:szCs w:val="28"/>
        </w:rPr>
        <w:t xml:space="preserve"> с прилагаемыми </w:t>
      </w:r>
      <w:r w:rsidRPr="00EC1F78">
        <w:rPr>
          <w:sz w:val="28"/>
          <w:szCs w:val="28"/>
        </w:rPr>
        <w:t>документами, ответственный специалист:</w:t>
      </w:r>
    </w:p>
    <w:p w14:paraId="2E4C123C" w14:textId="15BE9DD0" w:rsidR="00BC26DC" w:rsidRPr="00EC1F78" w:rsidRDefault="00BC26DC" w:rsidP="00EC1F78">
      <w:pPr>
        <w:autoSpaceDE w:val="0"/>
        <w:autoSpaceDN w:val="0"/>
        <w:adjustRightInd w:val="0"/>
        <w:ind w:firstLine="709"/>
        <w:jc w:val="both"/>
        <w:rPr>
          <w:sz w:val="28"/>
          <w:szCs w:val="28"/>
        </w:rPr>
      </w:pPr>
      <w:r w:rsidRPr="00EC1F78">
        <w:rPr>
          <w:sz w:val="28"/>
          <w:szCs w:val="28"/>
        </w:rPr>
        <w:t xml:space="preserve">получает выписку, указанную в </w:t>
      </w:r>
      <w:hyperlink r:id="rId14" w:history="1">
        <w:r w:rsidRPr="00EC1F78">
          <w:rPr>
            <w:sz w:val="28"/>
            <w:szCs w:val="28"/>
          </w:rPr>
          <w:t>пункте 2.6.2</w:t>
        </w:r>
      </w:hyperlink>
      <w:r w:rsidRPr="00EC1F78">
        <w:rPr>
          <w:sz w:val="28"/>
          <w:szCs w:val="28"/>
        </w:rPr>
        <w:t xml:space="preserve"> настоящего административного регламента;</w:t>
      </w:r>
    </w:p>
    <w:p w14:paraId="6692D9F4" w14:textId="77777777" w:rsidR="00BC26DC" w:rsidRPr="00EC1F78" w:rsidRDefault="00BC26DC" w:rsidP="00EC1F78">
      <w:pPr>
        <w:autoSpaceDE w:val="0"/>
        <w:autoSpaceDN w:val="0"/>
        <w:adjustRightInd w:val="0"/>
        <w:ind w:firstLine="709"/>
        <w:jc w:val="both"/>
        <w:rPr>
          <w:sz w:val="28"/>
          <w:szCs w:val="28"/>
        </w:rPr>
      </w:pPr>
      <w:r w:rsidRPr="00EC1F78">
        <w:rPr>
          <w:sz w:val="28"/>
          <w:szCs w:val="28"/>
        </w:rPr>
        <w:t>устанавливает соответствие документов, представленных заявителем, и выписки требованиям настоящего административного регламента и действующего законодательства;</w:t>
      </w:r>
    </w:p>
    <w:p w14:paraId="3636D96C" w14:textId="77777777" w:rsidR="0003098F" w:rsidRPr="00EC1F78" w:rsidRDefault="00BC26DC" w:rsidP="00EC1F78">
      <w:pPr>
        <w:autoSpaceDE w:val="0"/>
        <w:autoSpaceDN w:val="0"/>
        <w:adjustRightInd w:val="0"/>
        <w:ind w:firstLine="709"/>
        <w:jc w:val="both"/>
        <w:rPr>
          <w:sz w:val="28"/>
          <w:szCs w:val="28"/>
        </w:rPr>
      </w:pPr>
      <w:r w:rsidRPr="00EC1F78">
        <w:rPr>
          <w:sz w:val="28"/>
          <w:szCs w:val="28"/>
        </w:rPr>
        <w:t xml:space="preserve">устанавливает наличие (отсутствие) оснований для отказа в регистрации Заявления, установленных </w:t>
      </w:r>
      <w:hyperlink r:id="rId15" w:history="1">
        <w:r w:rsidRPr="00EC1F78">
          <w:rPr>
            <w:sz w:val="28"/>
            <w:szCs w:val="28"/>
          </w:rPr>
          <w:t>пунктом 2.9</w:t>
        </w:r>
      </w:hyperlink>
      <w:r w:rsidRPr="00EC1F78">
        <w:rPr>
          <w:sz w:val="28"/>
          <w:szCs w:val="28"/>
        </w:rPr>
        <w:t xml:space="preserve"> настоящего </w:t>
      </w:r>
      <w:r w:rsidR="0003098F" w:rsidRPr="00EC1F78">
        <w:rPr>
          <w:sz w:val="28"/>
          <w:szCs w:val="28"/>
        </w:rPr>
        <w:t>административного регламента;</w:t>
      </w:r>
    </w:p>
    <w:p w14:paraId="5D96DB13" w14:textId="526EE60B" w:rsidR="0003098F" w:rsidRPr="00EC1F78" w:rsidRDefault="00BC26DC" w:rsidP="00EC1F78">
      <w:pPr>
        <w:autoSpaceDE w:val="0"/>
        <w:autoSpaceDN w:val="0"/>
        <w:adjustRightInd w:val="0"/>
        <w:ind w:firstLine="709"/>
        <w:jc w:val="both"/>
        <w:rPr>
          <w:sz w:val="28"/>
          <w:szCs w:val="28"/>
        </w:rPr>
      </w:pPr>
      <w:r w:rsidRPr="00EC1F78">
        <w:rPr>
          <w:sz w:val="28"/>
          <w:szCs w:val="28"/>
        </w:rPr>
        <w:t xml:space="preserve">представляет </w:t>
      </w:r>
      <w:r w:rsidR="000B54E7" w:rsidRPr="00EC1F78">
        <w:rPr>
          <w:sz w:val="28"/>
          <w:szCs w:val="28"/>
        </w:rPr>
        <w:t>руководителю</w:t>
      </w:r>
      <w:r w:rsidRPr="00EC1F78">
        <w:rPr>
          <w:sz w:val="28"/>
          <w:szCs w:val="28"/>
        </w:rPr>
        <w:t xml:space="preserve"> Управления документы, предусмотренные </w:t>
      </w:r>
      <w:hyperlink r:id="rId16" w:history="1">
        <w:r w:rsidRPr="00EC1F78">
          <w:rPr>
            <w:sz w:val="28"/>
            <w:szCs w:val="28"/>
          </w:rPr>
          <w:t>пунктом 2.6</w:t>
        </w:r>
      </w:hyperlink>
      <w:r w:rsidR="0003098F" w:rsidRPr="00EC1F78">
        <w:rPr>
          <w:sz w:val="28"/>
          <w:szCs w:val="28"/>
        </w:rPr>
        <w:t xml:space="preserve"> настоящего административного регламента</w:t>
      </w:r>
      <w:r w:rsidRPr="00EC1F78">
        <w:rPr>
          <w:sz w:val="28"/>
          <w:szCs w:val="28"/>
        </w:rPr>
        <w:t xml:space="preserve">, для принятия решения в соответствии с </w:t>
      </w:r>
      <w:hyperlink r:id="rId17" w:history="1">
        <w:r w:rsidRPr="00EC1F78">
          <w:rPr>
            <w:sz w:val="28"/>
            <w:szCs w:val="28"/>
          </w:rPr>
          <w:t>пунктом 3.</w:t>
        </w:r>
        <w:r w:rsidR="000B54E7" w:rsidRPr="00EC1F78">
          <w:rPr>
            <w:sz w:val="28"/>
            <w:szCs w:val="28"/>
          </w:rPr>
          <w:t>3</w:t>
        </w:r>
        <w:r w:rsidRPr="00EC1F78">
          <w:rPr>
            <w:sz w:val="28"/>
            <w:szCs w:val="28"/>
          </w:rPr>
          <w:t>.</w:t>
        </w:r>
      </w:hyperlink>
      <w:r w:rsidR="000B54E7" w:rsidRPr="00EC1F78">
        <w:rPr>
          <w:sz w:val="28"/>
          <w:szCs w:val="28"/>
        </w:rPr>
        <w:t>5</w:t>
      </w:r>
      <w:r w:rsidRPr="00EC1F78">
        <w:rPr>
          <w:sz w:val="28"/>
          <w:szCs w:val="28"/>
        </w:rPr>
        <w:t xml:space="preserve"> настоящего </w:t>
      </w:r>
      <w:r w:rsidR="0003098F" w:rsidRPr="00EC1F78">
        <w:rPr>
          <w:sz w:val="28"/>
          <w:szCs w:val="28"/>
        </w:rPr>
        <w:t>административного регламента</w:t>
      </w:r>
      <w:r w:rsidRPr="00EC1F78">
        <w:rPr>
          <w:sz w:val="28"/>
          <w:szCs w:val="28"/>
        </w:rPr>
        <w:t>.</w:t>
      </w:r>
    </w:p>
    <w:p w14:paraId="39E9E439" w14:textId="6359C963" w:rsidR="0003098F" w:rsidRDefault="0003098F" w:rsidP="00EC1F78">
      <w:pPr>
        <w:widowControl w:val="0"/>
        <w:tabs>
          <w:tab w:val="left" w:pos="567"/>
        </w:tabs>
        <w:spacing w:line="360" w:lineRule="exact"/>
        <w:ind w:firstLine="709"/>
        <w:contextualSpacing/>
        <w:jc w:val="both"/>
        <w:rPr>
          <w:sz w:val="28"/>
          <w:szCs w:val="28"/>
        </w:rPr>
      </w:pPr>
      <w:r w:rsidRPr="00EC1F78">
        <w:rPr>
          <w:sz w:val="28"/>
          <w:szCs w:val="28"/>
        </w:rPr>
        <w:t xml:space="preserve">3.3.5. </w:t>
      </w:r>
      <w:r w:rsidR="000B54E7" w:rsidRPr="00EC1F78">
        <w:rPr>
          <w:sz w:val="28"/>
          <w:szCs w:val="28"/>
        </w:rPr>
        <w:t>Руководитель</w:t>
      </w:r>
      <w:r w:rsidRPr="00EC1F78">
        <w:rPr>
          <w:sz w:val="28"/>
          <w:szCs w:val="28"/>
        </w:rPr>
        <w:t xml:space="preserve"> Управления </w:t>
      </w:r>
      <w:r>
        <w:rPr>
          <w:sz w:val="28"/>
          <w:szCs w:val="28"/>
        </w:rPr>
        <w:t>путем наложения резолюции принимает одно из следующих решений:</w:t>
      </w:r>
    </w:p>
    <w:p w14:paraId="42715F89" w14:textId="77777777" w:rsidR="0003098F" w:rsidRDefault="0003098F" w:rsidP="00EC1F78">
      <w:pPr>
        <w:widowControl w:val="0"/>
        <w:tabs>
          <w:tab w:val="left" w:pos="567"/>
        </w:tabs>
        <w:spacing w:line="360" w:lineRule="exact"/>
        <w:ind w:firstLine="709"/>
        <w:contextualSpacing/>
        <w:jc w:val="both"/>
        <w:rPr>
          <w:sz w:val="28"/>
          <w:szCs w:val="28"/>
        </w:rPr>
      </w:pPr>
      <w:r>
        <w:rPr>
          <w:sz w:val="28"/>
          <w:szCs w:val="28"/>
        </w:rPr>
        <w:t>о регистрации заявления и подготовке проекта уведомления о регистрации заявления;</w:t>
      </w:r>
    </w:p>
    <w:p w14:paraId="590CF821" w14:textId="77777777" w:rsidR="0003098F" w:rsidRDefault="0003098F" w:rsidP="00EC1F78">
      <w:pPr>
        <w:widowControl w:val="0"/>
        <w:tabs>
          <w:tab w:val="left" w:pos="567"/>
        </w:tabs>
        <w:spacing w:line="360" w:lineRule="exact"/>
        <w:ind w:firstLine="709"/>
        <w:contextualSpacing/>
        <w:jc w:val="both"/>
        <w:rPr>
          <w:sz w:val="28"/>
          <w:szCs w:val="28"/>
        </w:rPr>
      </w:pPr>
      <w:r>
        <w:rPr>
          <w:sz w:val="28"/>
          <w:szCs w:val="28"/>
        </w:rPr>
        <w:t>об отказе в регистрации заявления и подготовке проекта уведомления об отказе в регистрации заявления.</w:t>
      </w:r>
    </w:p>
    <w:p w14:paraId="37D01135" w14:textId="3BEE4389" w:rsidR="0003098F" w:rsidRDefault="0003098F" w:rsidP="00EC1F78">
      <w:pPr>
        <w:widowControl w:val="0"/>
        <w:tabs>
          <w:tab w:val="left" w:pos="567"/>
        </w:tabs>
        <w:spacing w:line="360" w:lineRule="exact"/>
        <w:ind w:firstLine="709"/>
        <w:contextualSpacing/>
        <w:jc w:val="both"/>
        <w:rPr>
          <w:sz w:val="28"/>
          <w:szCs w:val="28"/>
        </w:rPr>
      </w:pPr>
      <w:r>
        <w:rPr>
          <w:sz w:val="28"/>
          <w:szCs w:val="28"/>
        </w:rPr>
        <w:lastRenderedPageBreak/>
        <w:t xml:space="preserve">3.3.6. </w:t>
      </w:r>
      <w:r w:rsidR="009E3890">
        <w:rPr>
          <w:sz w:val="28"/>
          <w:szCs w:val="28"/>
        </w:rPr>
        <w:t>Ответственным специалистом</w:t>
      </w:r>
      <w:r>
        <w:rPr>
          <w:sz w:val="28"/>
          <w:szCs w:val="28"/>
        </w:rPr>
        <w:t xml:space="preserve"> </w:t>
      </w:r>
      <w:r w:rsidR="009E3890">
        <w:rPr>
          <w:sz w:val="28"/>
          <w:szCs w:val="28"/>
        </w:rPr>
        <w:t xml:space="preserve">Управления </w:t>
      </w:r>
      <w:r>
        <w:rPr>
          <w:sz w:val="28"/>
          <w:szCs w:val="28"/>
        </w:rPr>
        <w:t xml:space="preserve">в соответствии с резолюцией </w:t>
      </w:r>
      <w:r w:rsidR="000B54E7">
        <w:rPr>
          <w:sz w:val="28"/>
          <w:szCs w:val="28"/>
        </w:rPr>
        <w:t>руководителя</w:t>
      </w:r>
      <w:r>
        <w:rPr>
          <w:sz w:val="28"/>
          <w:szCs w:val="28"/>
        </w:rPr>
        <w:t xml:space="preserve"> Управления осуществляется:</w:t>
      </w:r>
    </w:p>
    <w:p w14:paraId="6A090460" w14:textId="77777777" w:rsidR="0003098F" w:rsidRDefault="0003098F" w:rsidP="00EC1F78">
      <w:pPr>
        <w:widowControl w:val="0"/>
        <w:tabs>
          <w:tab w:val="left" w:pos="567"/>
        </w:tabs>
        <w:spacing w:line="360" w:lineRule="exact"/>
        <w:ind w:firstLine="709"/>
        <w:contextualSpacing/>
        <w:jc w:val="both"/>
        <w:rPr>
          <w:sz w:val="28"/>
          <w:szCs w:val="28"/>
        </w:rPr>
      </w:pPr>
      <w:r>
        <w:rPr>
          <w:sz w:val="28"/>
          <w:szCs w:val="28"/>
        </w:rPr>
        <w:t>регистрация заявления путем внесения записи в журнал регистрации заявлений о проведении общественной экологической экспертизы на территории Пермского муниципального округа Пермского края по форме согласно приложению 2 настоящего административного регламента (далее - Журнал регистрации);</w:t>
      </w:r>
    </w:p>
    <w:p w14:paraId="097E38BE" w14:textId="5D9CF5A9" w:rsidR="0003098F" w:rsidRDefault="0003098F" w:rsidP="00EC1F78">
      <w:pPr>
        <w:widowControl w:val="0"/>
        <w:tabs>
          <w:tab w:val="left" w:pos="567"/>
        </w:tabs>
        <w:spacing w:line="360" w:lineRule="exact"/>
        <w:ind w:firstLine="709"/>
        <w:contextualSpacing/>
        <w:jc w:val="both"/>
        <w:rPr>
          <w:sz w:val="28"/>
          <w:szCs w:val="28"/>
        </w:rPr>
      </w:pPr>
      <w:r>
        <w:rPr>
          <w:sz w:val="28"/>
          <w:szCs w:val="28"/>
        </w:rPr>
        <w:t xml:space="preserve">подготовка проекта уведомления о регистрации заявления и направление его начальнику Управления для подписания либо подготовка проекта уведомления об отказе в регистрации Заявления и направление его </w:t>
      </w:r>
      <w:r w:rsidR="009E3890">
        <w:rPr>
          <w:sz w:val="28"/>
          <w:szCs w:val="28"/>
        </w:rPr>
        <w:t>руководителю</w:t>
      </w:r>
      <w:r>
        <w:rPr>
          <w:sz w:val="28"/>
          <w:szCs w:val="28"/>
        </w:rPr>
        <w:t xml:space="preserve"> Управления для подписания.</w:t>
      </w:r>
    </w:p>
    <w:p w14:paraId="4A190F18" w14:textId="79AD4E33" w:rsidR="0003098F" w:rsidRDefault="0003098F" w:rsidP="00EC1F78">
      <w:pPr>
        <w:widowControl w:val="0"/>
        <w:tabs>
          <w:tab w:val="left" w:pos="567"/>
        </w:tabs>
        <w:spacing w:line="360" w:lineRule="exact"/>
        <w:ind w:firstLine="709"/>
        <w:contextualSpacing/>
        <w:jc w:val="both"/>
        <w:rPr>
          <w:sz w:val="28"/>
          <w:szCs w:val="28"/>
        </w:rPr>
      </w:pPr>
      <w:r>
        <w:rPr>
          <w:sz w:val="28"/>
          <w:szCs w:val="28"/>
        </w:rPr>
        <w:t xml:space="preserve">3.3.7. Срок выполнения административной процедуры - не более </w:t>
      </w:r>
      <w:r w:rsidR="00591093">
        <w:rPr>
          <w:sz w:val="28"/>
          <w:szCs w:val="28"/>
        </w:rPr>
        <w:t>5</w:t>
      </w:r>
      <w:r>
        <w:rPr>
          <w:sz w:val="28"/>
          <w:szCs w:val="28"/>
        </w:rPr>
        <w:t xml:space="preserve"> дней </w:t>
      </w:r>
      <w:proofErr w:type="gramStart"/>
      <w:r>
        <w:rPr>
          <w:sz w:val="28"/>
          <w:szCs w:val="28"/>
        </w:rPr>
        <w:t>с даты поступления</w:t>
      </w:r>
      <w:proofErr w:type="gramEnd"/>
      <w:r>
        <w:rPr>
          <w:sz w:val="28"/>
          <w:szCs w:val="28"/>
        </w:rPr>
        <w:t xml:space="preserve"> </w:t>
      </w:r>
      <w:r w:rsidR="002E1298">
        <w:rPr>
          <w:sz w:val="28"/>
          <w:szCs w:val="28"/>
        </w:rPr>
        <w:t>руководителю</w:t>
      </w:r>
      <w:r>
        <w:rPr>
          <w:sz w:val="28"/>
          <w:szCs w:val="28"/>
        </w:rPr>
        <w:t xml:space="preserve"> Управления документов и информации, указанных в </w:t>
      </w:r>
      <w:hyperlink r:id="rId18" w:history="1">
        <w:r w:rsidRPr="00BC2783">
          <w:rPr>
            <w:sz w:val="28"/>
            <w:szCs w:val="28"/>
          </w:rPr>
          <w:t>пункте 3.3.4</w:t>
        </w:r>
      </w:hyperlink>
      <w:r>
        <w:rPr>
          <w:sz w:val="28"/>
          <w:szCs w:val="28"/>
        </w:rPr>
        <w:t xml:space="preserve"> настоящего административного регламента.</w:t>
      </w:r>
    </w:p>
    <w:p w14:paraId="0436AFD6" w14:textId="6E3E9AFB" w:rsidR="0003098F" w:rsidRDefault="0003098F" w:rsidP="00EC1F78">
      <w:pPr>
        <w:widowControl w:val="0"/>
        <w:tabs>
          <w:tab w:val="left" w:pos="567"/>
        </w:tabs>
        <w:spacing w:line="360" w:lineRule="exact"/>
        <w:ind w:firstLine="709"/>
        <w:contextualSpacing/>
        <w:jc w:val="both"/>
        <w:rPr>
          <w:sz w:val="28"/>
          <w:szCs w:val="28"/>
        </w:rPr>
      </w:pPr>
      <w:r>
        <w:rPr>
          <w:sz w:val="28"/>
          <w:szCs w:val="28"/>
        </w:rPr>
        <w:t xml:space="preserve">3.3.8. Результатом административной процедуры является подписание проекта уведомления о регистрации </w:t>
      </w:r>
      <w:r w:rsidR="00BC2783">
        <w:rPr>
          <w:sz w:val="28"/>
          <w:szCs w:val="28"/>
        </w:rPr>
        <w:t>з</w:t>
      </w:r>
      <w:r>
        <w:rPr>
          <w:sz w:val="28"/>
          <w:szCs w:val="28"/>
        </w:rPr>
        <w:t xml:space="preserve">аявления либо об отказе в регистрации </w:t>
      </w:r>
      <w:r w:rsidR="00BC2783">
        <w:rPr>
          <w:sz w:val="28"/>
          <w:szCs w:val="28"/>
        </w:rPr>
        <w:t>з</w:t>
      </w:r>
      <w:r w:rsidR="007268EB">
        <w:rPr>
          <w:sz w:val="28"/>
          <w:szCs w:val="28"/>
        </w:rPr>
        <w:t>а</w:t>
      </w:r>
      <w:r>
        <w:rPr>
          <w:sz w:val="28"/>
          <w:szCs w:val="28"/>
        </w:rPr>
        <w:t>явления и направление его сотруднику Управления, ведущему прием и регистрацию документов.</w:t>
      </w:r>
    </w:p>
    <w:p w14:paraId="72C2B7A9" w14:textId="54FFAEB9" w:rsidR="00591093" w:rsidRPr="002E1298" w:rsidRDefault="0003098F" w:rsidP="00EC1F78">
      <w:pPr>
        <w:widowControl w:val="0"/>
        <w:tabs>
          <w:tab w:val="left" w:pos="567"/>
        </w:tabs>
        <w:spacing w:line="360" w:lineRule="exact"/>
        <w:ind w:firstLine="709"/>
        <w:contextualSpacing/>
        <w:jc w:val="both"/>
        <w:rPr>
          <w:sz w:val="28"/>
          <w:szCs w:val="28"/>
        </w:rPr>
      </w:pPr>
      <w:r>
        <w:rPr>
          <w:sz w:val="28"/>
          <w:szCs w:val="28"/>
        </w:rPr>
        <w:t xml:space="preserve">3.4. </w:t>
      </w:r>
      <w:r w:rsidR="00591093" w:rsidRPr="00591093">
        <w:rPr>
          <w:sz w:val="28"/>
          <w:szCs w:val="28"/>
        </w:rPr>
        <w:t xml:space="preserve">Выдача уведомления о регистрации </w:t>
      </w:r>
      <w:r w:rsidR="00591093">
        <w:rPr>
          <w:sz w:val="28"/>
          <w:szCs w:val="28"/>
        </w:rPr>
        <w:t>з</w:t>
      </w:r>
      <w:r w:rsidR="00591093" w:rsidRPr="00591093">
        <w:rPr>
          <w:sz w:val="28"/>
          <w:szCs w:val="28"/>
        </w:rPr>
        <w:t xml:space="preserve">аявления либо об отказе в </w:t>
      </w:r>
      <w:r w:rsidR="00591093" w:rsidRPr="002E1298">
        <w:rPr>
          <w:sz w:val="28"/>
          <w:szCs w:val="28"/>
        </w:rPr>
        <w:t>регистрации заявления (далее - Уведомление).</w:t>
      </w:r>
    </w:p>
    <w:p w14:paraId="330CBA5E" w14:textId="16872642" w:rsidR="00591093" w:rsidRPr="002E1298" w:rsidRDefault="00591093" w:rsidP="00EC1F78">
      <w:pPr>
        <w:widowControl w:val="0"/>
        <w:tabs>
          <w:tab w:val="left" w:pos="567"/>
        </w:tabs>
        <w:spacing w:line="360" w:lineRule="exact"/>
        <w:ind w:firstLine="709"/>
        <w:contextualSpacing/>
        <w:jc w:val="both"/>
        <w:rPr>
          <w:sz w:val="28"/>
          <w:szCs w:val="28"/>
        </w:rPr>
      </w:pPr>
      <w:r w:rsidRPr="002E1298">
        <w:rPr>
          <w:sz w:val="28"/>
          <w:szCs w:val="28"/>
        </w:rPr>
        <w:t xml:space="preserve">3.4.1. Основанием для начала административной процедуры является наличие подписанного </w:t>
      </w:r>
      <w:r w:rsidR="00BC2783" w:rsidRPr="002E1298">
        <w:rPr>
          <w:sz w:val="28"/>
          <w:szCs w:val="28"/>
        </w:rPr>
        <w:t>руководителем</w:t>
      </w:r>
      <w:r w:rsidRPr="002E1298">
        <w:rPr>
          <w:sz w:val="28"/>
          <w:szCs w:val="28"/>
        </w:rPr>
        <w:t xml:space="preserve"> Управления Уведомления.</w:t>
      </w:r>
    </w:p>
    <w:p w14:paraId="0A567840" w14:textId="08655C3D" w:rsidR="00591093" w:rsidRPr="002E1298" w:rsidRDefault="00591093" w:rsidP="00EC1F78">
      <w:pPr>
        <w:widowControl w:val="0"/>
        <w:tabs>
          <w:tab w:val="left" w:pos="567"/>
        </w:tabs>
        <w:spacing w:line="360" w:lineRule="exact"/>
        <w:ind w:firstLine="709"/>
        <w:contextualSpacing/>
        <w:jc w:val="both"/>
        <w:rPr>
          <w:sz w:val="28"/>
          <w:szCs w:val="28"/>
        </w:rPr>
      </w:pPr>
      <w:r w:rsidRPr="002E1298">
        <w:rPr>
          <w:sz w:val="28"/>
          <w:szCs w:val="28"/>
        </w:rPr>
        <w:t xml:space="preserve">3.4.2. При личном обращении </w:t>
      </w:r>
      <w:r w:rsidR="00BC2783" w:rsidRPr="002E1298">
        <w:rPr>
          <w:sz w:val="28"/>
          <w:szCs w:val="28"/>
        </w:rPr>
        <w:t>з</w:t>
      </w:r>
      <w:r w:rsidRPr="002E1298">
        <w:rPr>
          <w:sz w:val="28"/>
          <w:szCs w:val="28"/>
        </w:rPr>
        <w:t xml:space="preserve">аявителя для получения Уведомления </w:t>
      </w:r>
      <w:r w:rsidR="00491748" w:rsidRPr="002E1298">
        <w:rPr>
          <w:sz w:val="28"/>
          <w:szCs w:val="28"/>
        </w:rPr>
        <w:t>ответственный специалист Управления:</w:t>
      </w:r>
    </w:p>
    <w:p w14:paraId="7B182309" w14:textId="0B9DCF2E" w:rsidR="00491748" w:rsidRPr="00780DE3" w:rsidRDefault="00491748" w:rsidP="00EC1F78">
      <w:pPr>
        <w:widowControl w:val="0"/>
        <w:tabs>
          <w:tab w:val="left" w:pos="567"/>
        </w:tabs>
        <w:spacing w:line="360" w:lineRule="exact"/>
        <w:ind w:firstLine="709"/>
        <w:contextualSpacing/>
        <w:jc w:val="both"/>
        <w:rPr>
          <w:sz w:val="28"/>
          <w:szCs w:val="28"/>
        </w:rPr>
      </w:pPr>
      <w:r w:rsidRPr="002E1298">
        <w:rPr>
          <w:sz w:val="28"/>
          <w:szCs w:val="28"/>
        </w:rPr>
        <w:t>при наличии контактного телефона</w:t>
      </w:r>
      <w:r w:rsidRPr="00780DE3">
        <w:rPr>
          <w:sz w:val="28"/>
          <w:szCs w:val="28"/>
        </w:rPr>
        <w:t xml:space="preserve"> в заявл</w:t>
      </w:r>
      <w:r>
        <w:rPr>
          <w:sz w:val="28"/>
          <w:szCs w:val="28"/>
        </w:rPr>
        <w:t>ении</w:t>
      </w:r>
      <w:r w:rsidRPr="00780DE3">
        <w:rPr>
          <w:sz w:val="28"/>
          <w:szCs w:val="28"/>
        </w:rPr>
        <w:t xml:space="preserve"> устанавливает возможность выдачи документов лично заявителю;</w:t>
      </w:r>
    </w:p>
    <w:p w14:paraId="6804FA71" w14:textId="77777777" w:rsidR="00491748" w:rsidRPr="00780DE3" w:rsidRDefault="00491748" w:rsidP="00EC1F78">
      <w:pPr>
        <w:widowControl w:val="0"/>
        <w:tabs>
          <w:tab w:val="left" w:pos="567"/>
        </w:tabs>
        <w:spacing w:line="360" w:lineRule="exact"/>
        <w:ind w:firstLine="709"/>
        <w:contextualSpacing/>
        <w:jc w:val="both"/>
        <w:rPr>
          <w:sz w:val="28"/>
          <w:szCs w:val="28"/>
        </w:rPr>
      </w:pPr>
      <w:r w:rsidRPr="00780DE3">
        <w:rPr>
          <w:sz w:val="28"/>
          <w:szCs w:val="28"/>
        </w:rPr>
        <w:t>извещает заявителя о времени получения документов.</w:t>
      </w:r>
    </w:p>
    <w:p w14:paraId="3EB99FBC" w14:textId="6DE3E66E" w:rsidR="00591093" w:rsidRPr="00591093" w:rsidRDefault="00591093" w:rsidP="00EC1F78">
      <w:pPr>
        <w:widowControl w:val="0"/>
        <w:tabs>
          <w:tab w:val="left" w:pos="567"/>
        </w:tabs>
        <w:spacing w:line="360" w:lineRule="exact"/>
        <w:ind w:firstLine="709"/>
        <w:contextualSpacing/>
        <w:jc w:val="both"/>
        <w:rPr>
          <w:sz w:val="28"/>
          <w:szCs w:val="28"/>
        </w:rPr>
      </w:pPr>
      <w:r w:rsidRPr="00591093">
        <w:rPr>
          <w:sz w:val="28"/>
          <w:szCs w:val="28"/>
        </w:rPr>
        <w:t>3.</w:t>
      </w:r>
      <w:r w:rsidR="00491748">
        <w:rPr>
          <w:sz w:val="28"/>
          <w:szCs w:val="28"/>
        </w:rPr>
        <w:t>4</w:t>
      </w:r>
      <w:r w:rsidRPr="00591093">
        <w:rPr>
          <w:sz w:val="28"/>
          <w:szCs w:val="28"/>
        </w:rPr>
        <w:t xml:space="preserve">.3. В случае указания </w:t>
      </w:r>
      <w:r w:rsidR="00491748">
        <w:rPr>
          <w:sz w:val="28"/>
          <w:szCs w:val="28"/>
        </w:rPr>
        <w:t>з</w:t>
      </w:r>
      <w:r w:rsidRPr="00591093">
        <w:rPr>
          <w:sz w:val="28"/>
          <w:szCs w:val="28"/>
        </w:rPr>
        <w:t>аявителем иного способа получения Уведомления (по электронной почте, почтовой корреспонденцией) выдача Уведомления осуществляется указанным путем.</w:t>
      </w:r>
    </w:p>
    <w:p w14:paraId="7231B32E" w14:textId="69707B72" w:rsidR="00591093" w:rsidRPr="00591093" w:rsidRDefault="00591093" w:rsidP="00EC1F78">
      <w:pPr>
        <w:widowControl w:val="0"/>
        <w:tabs>
          <w:tab w:val="left" w:pos="567"/>
        </w:tabs>
        <w:spacing w:line="360" w:lineRule="exact"/>
        <w:ind w:firstLine="709"/>
        <w:contextualSpacing/>
        <w:jc w:val="both"/>
        <w:rPr>
          <w:sz w:val="28"/>
          <w:szCs w:val="28"/>
        </w:rPr>
      </w:pPr>
      <w:r w:rsidRPr="00591093">
        <w:rPr>
          <w:sz w:val="28"/>
          <w:szCs w:val="28"/>
        </w:rPr>
        <w:t>3.</w:t>
      </w:r>
      <w:r w:rsidR="00491748">
        <w:rPr>
          <w:sz w:val="28"/>
          <w:szCs w:val="28"/>
        </w:rPr>
        <w:t>4</w:t>
      </w:r>
      <w:r w:rsidRPr="00591093">
        <w:rPr>
          <w:sz w:val="28"/>
          <w:szCs w:val="28"/>
        </w:rPr>
        <w:t xml:space="preserve">.4. При подаче Заявителем документов, указанных в пункте 2.6.1 настоящего </w:t>
      </w:r>
      <w:r w:rsidR="00491748">
        <w:rPr>
          <w:sz w:val="28"/>
          <w:szCs w:val="28"/>
        </w:rPr>
        <w:t>административного регламента</w:t>
      </w:r>
      <w:r w:rsidRPr="00591093">
        <w:rPr>
          <w:sz w:val="28"/>
          <w:szCs w:val="28"/>
        </w:rPr>
        <w:t xml:space="preserve">, через МФЦ </w:t>
      </w:r>
      <w:r w:rsidR="00491748">
        <w:rPr>
          <w:sz w:val="28"/>
          <w:szCs w:val="28"/>
        </w:rPr>
        <w:t>ответственный специалист</w:t>
      </w:r>
      <w:r w:rsidRPr="00591093">
        <w:rPr>
          <w:sz w:val="28"/>
          <w:szCs w:val="28"/>
        </w:rPr>
        <w:t xml:space="preserve"> Управлени</w:t>
      </w:r>
      <w:r w:rsidR="00491748">
        <w:rPr>
          <w:sz w:val="28"/>
          <w:szCs w:val="28"/>
        </w:rPr>
        <w:t xml:space="preserve">я </w:t>
      </w:r>
      <w:r w:rsidRPr="00591093">
        <w:rPr>
          <w:sz w:val="28"/>
          <w:szCs w:val="28"/>
        </w:rPr>
        <w:t xml:space="preserve">направляет Уведомление в МФЦ для выдачи </w:t>
      </w:r>
      <w:r w:rsidR="00491748">
        <w:rPr>
          <w:sz w:val="28"/>
          <w:szCs w:val="28"/>
        </w:rPr>
        <w:t>заявителю в случае, если в з</w:t>
      </w:r>
      <w:r w:rsidRPr="00591093">
        <w:rPr>
          <w:sz w:val="28"/>
          <w:szCs w:val="28"/>
        </w:rPr>
        <w:t>аявлении не указан желаемый способ получения Уведомления.</w:t>
      </w:r>
    </w:p>
    <w:p w14:paraId="49F01E77" w14:textId="41F6FC29" w:rsidR="00591093" w:rsidRPr="00591093" w:rsidRDefault="00591093" w:rsidP="00EC1F78">
      <w:pPr>
        <w:widowControl w:val="0"/>
        <w:tabs>
          <w:tab w:val="left" w:pos="567"/>
        </w:tabs>
        <w:spacing w:line="360" w:lineRule="exact"/>
        <w:ind w:firstLine="709"/>
        <w:contextualSpacing/>
        <w:jc w:val="both"/>
        <w:rPr>
          <w:sz w:val="28"/>
          <w:szCs w:val="28"/>
        </w:rPr>
      </w:pPr>
      <w:r w:rsidRPr="00591093">
        <w:rPr>
          <w:sz w:val="28"/>
          <w:szCs w:val="28"/>
        </w:rPr>
        <w:t>3.</w:t>
      </w:r>
      <w:r w:rsidR="00491748">
        <w:rPr>
          <w:sz w:val="28"/>
          <w:szCs w:val="28"/>
        </w:rPr>
        <w:t>4</w:t>
      </w:r>
      <w:r w:rsidRPr="00591093">
        <w:rPr>
          <w:sz w:val="28"/>
          <w:szCs w:val="28"/>
        </w:rPr>
        <w:t xml:space="preserve">.5. В случае подачи Заявителем документов, указанных в пункте 2.6.1 настоящего </w:t>
      </w:r>
      <w:r w:rsidR="00491748">
        <w:rPr>
          <w:sz w:val="28"/>
          <w:szCs w:val="28"/>
        </w:rPr>
        <w:t>административного регламента</w:t>
      </w:r>
      <w:r w:rsidRPr="00591093">
        <w:rPr>
          <w:sz w:val="28"/>
          <w:szCs w:val="28"/>
        </w:rPr>
        <w:t xml:space="preserve">, через Единый портал </w:t>
      </w:r>
      <w:r w:rsidR="00491748">
        <w:rPr>
          <w:sz w:val="28"/>
          <w:szCs w:val="28"/>
        </w:rPr>
        <w:t>з</w:t>
      </w:r>
      <w:r w:rsidRPr="00591093">
        <w:rPr>
          <w:sz w:val="28"/>
          <w:szCs w:val="28"/>
        </w:rPr>
        <w:t>аявителю направляется Уведомление в электронной форме через данный портал.</w:t>
      </w:r>
    </w:p>
    <w:p w14:paraId="547856FA" w14:textId="4ECF56CF" w:rsidR="00591093" w:rsidRDefault="00591093" w:rsidP="00EC1F78">
      <w:pPr>
        <w:widowControl w:val="0"/>
        <w:tabs>
          <w:tab w:val="left" w:pos="567"/>
        </w:tabs>
        <w:spacing w:line="360" w:lineRule="exact"/>
        <w:ind w:firstLine="709"/>
        <w:contextualSpacing/>
        <w:jc w:val="both"/>
        <w:rPr>
          <w:sz w:val="28"/>
          <w:szCs w:val="28"/>
        </w:rPr>
      </w:pPr>
      <w:r w:rsidRPr="00591093">
        <w:rPr>
          <w:sz w:val="28"/>
          <w:szCs w:val="28"/>
        </w:rPr>
        <w:t>3.</w:t>
      </w:r>
      <w:r w:rsidR="00EC1F78">
        <w:rPr>
          <w:sz w:val="28"/>
          <w:szCs w:val="28"/>
        </w:rPr>
        <w:t>4</w:t>
      </w:r>
      <w:r w:rsidRPr="00591093">
        <w:rPr>
          <w:sz w:val="28"/>
          <w:szCs w:val="28"/>
        </w:rPr>
        <w:t>.</w:t>
      </w:r>
      <w:r w:rsidR="00EC1F78">
        <w:rPr>
          <w:sz w:val="28"/>
          <w:szCs w:val="28"/>
        </w:rPr>
        <w:t>6</w:t>
      </w:r>
      <w:r w:rsidRPr="00591093">
        <w:rPr>
          <w:sz w:val="28"/>
          <w:szCs w:val="28"/>
        </w:rPr>
        <w:t>. Результатом административной процедуры является выдача Уведомления</w:t>
      </w:r>
      <w:r w:rsidR="00491748">
        <w:rPr>
          <w:sz w:val="28"/>
          <w:szCs w:val="28"/>
        </w:rPr>
        <w:t xml:space="preserve"> заявителю</w:t>
      </w:r>
      <w:r w:rsidRPr="00591093">
        <w:rPr>
          <w:sz w:val="28"/>
          <w:szCs w:val="28"/>
        </w:rPr>
        <w:t>.</w:t>
      </w:r>
    </w:p>
    <w:p w14:paraId="3ADDCC4B" w14:textId="1AB4368F" w:rsidR="00EC1F78" w:rsidRPr="00591093" w:rsidRDefault="00EC1F78" w:rsidP="00EC1F78">
      <w:pPr>
        <w:widowControl w:val="0"/>
        <w:tabs>
          <w:tab w:val="left" w:pos="567"/>
        </w:tabs>
        <w:spacing w:line="360" w:lineRule="exact"/>
        <w:ind w:firstLine="709"/>
        <w:contextualSpacing/>
        <w:jc w:val="both"/>
        <w:rPr>
          <w:sz w:val="28"/>
          <w:szCs w:val="28"/>
        </w:rPr>
      </w:pPr>
      <w:r w:rsidRPr="00591093">
        <w:rPr>
          <w:sz w:val="28"/>
          <w:szCs w:val="28"/>
        </w:rPr>
        <w:t>3.</w:t>
      </w:r>
      <w:r>
        <w:rPr>
          <w:sz w:val="28"/>
          <w:szCs w:val="28"/>
        </w:rPr>
        <w:t>4</w:t>
      </w:r>
      <w:r w:rsidRPr="00591093">
        <w:rPr>
          <w:sz w:val="28"/>
          <w:szCs w:val="28"/>
        </w:rPr>
        <w:t>.</w:t>
      </w:r>
      <w:r>
        <w:rPr>
          <w:sz w:val="28"/>
          <w:szCs w:val="28"/>
        </w:rPr>
        <w:t>7</w:t>
      </w:r>
      <w:r w:rsidRPr="00591093">
        <w:rPr>
          <w:sz w:val="28"/>
          <w:szCs w:val="28"/>
        </w:rPr>
        <w:t xml:space="preserve">. Срок выполнения административной процедуры - не более 1 дня </w:t>
      </w:r>
      <w:proofErr w:type="gramStart"/>
      <w:r w:rsidRPr="00591093">
        <w:rPr>
          <w:sz w:val="28"/>
          <w:szCs w:val="28"/>
        </w:rPr>
        <w:lastRenderedPageBreak/>
        <w:t>с даты подписания</w:t>
      </w:r>
      <w:proofErr w:type="gramEnd"/>
      <w:r w:rsidRPr="00591093">
        <w:rPr>
          <w:sz w:val="28"/>
          <w:szCs w:val="28"/>
        </w:rPr>
        <w:t xml:space="preserve"> Уведомления.</w:t>
      </w:r>
    </w:p>
    <w:p w14:paraId="41489F4B" w14:textId="540AC9AE" w:rsidR="0003098F" w:rsidRDefault="00591093" w:rsidP="00EC1F78">
      <w:pPr>
        <w:widowControl w:val="0"/>
        <w:tabs>
          <w:tab w:val="left" w:pos="567"/>
        </w:tabs>
        <w:spacing w:line="360" w:lineRule="exact"/>
        <w:ind w:firstLine="709"/>
        <w:contextualSpacing/>
        <w:jc w:val="both"/>
        <w:rPr>
          <w:sz w:val="28"/>
          <w:szCs w:val="28"/>
        </w:rPr>
      </w:pPr>
      <w:r w:rsidRPr="00591093">
        <w:rPr>
          <w:sz w:val="28"/>
          <w:szCs w:val="28"/>
        </w:rPr>
        <w:t xml:space="preserve">3.6. В приложении </w:t>
      </w:r>
      <w:r w:rsidR="00EC1F78">
        <w:rPr>
          <w:sz w:val="28"/>
          <w:szCs w:val="28"/>
        </w:rPr>
        <w:t>4</w:t>
      </w:r>
      <w:r w:rsidRPr="00591093">
        <w:rPr>
          <w:sz w:val="28"/>
          <w:szCs w:val="28"/>
        </w:rPr>
        <w:t xml:space="preserve"> к настоящему Регламенту представлена блок-схема последовательности административных процедур по предоставлению муниципальной услуги.</w:t>
      </w:r>
    </w:p>
    <w:p w14:paraId="04D095C9" w14:textId="77777777" w:rsidR="00491748" w:rsidRDefault="00491748" w:rsidP="007268EB">
      <w:pPr>
        <w:widowControl w:val="0"/>
        <w:tabs>
          <w:tab w:val="left" w:pos="567"/>
        </w:tabs>
        <w:spacing w:line="360" w:lineRule="exact"/>
        <w:ind w:firstLine="709"/>
        <w:contextualSpacing/>
        <w:jc w:val="both"/>
        <w:rPr>
          <w:sz w:val="28"/>
          <w:szCs w:val="28"/>
        </w:rPr>
      </w:pPr>
    </w:p>
    <w:p w14:paraId="76642D7A" w14:textId="77777777" w:rsidR="00597BA7" w:rsidRDefault="00597BA7" w:rsidP="007268EB">
      <w:pPr>
        <w:widowControl w:val="0"/>
        <w:tabs>
          <w:tab w:val="left" w:pos="567"/>
        </w:tabs>
        <w:spacing w:line="360" w:lineRule="exact"/>
        <w:ind w:firstLine="709"/>
        <w:contextualSpacing/>
        <w:jc w:val="both"/>
        <w:rPr>
          <w:sz w:val="28"/>
          <w:szCs w:val="28"/>
        </w:rPr>
      </w:pPr>
    </w:p>
    <w:p w14:paraId="443E2B9E" w14:textId="521F303D" w:rsidR="00B87DBB" w:rsidRDefault="00EC1F78" w:rsidP="00EC1F78">
      <w:pPr>
        <w:widowControl w:val="0"/>
        <w:tabs>
          <w:tab w:val="left" w:pos="567"/>
        </w:tabs>
        <w:spacing w:line="360" w:lineRule="exact"/>
        <w:ind w:firstLine="900"/>
        <w:contextualSpacing/>
        <w:jc w:val="center"/>
        <w:rPr>
          <w:b/>
          <w:sz w:val="28"/>
          <w:szCs w:val="28"/>
        </w:rPr>
      </w:pPr>
      <w:r w:rsidRPr="00EC1F78">
        <w:rPr>
          <w:b/>
          <w:sz w:val="28"/>
          <w:szCs w:val="28"/>
        </w:rPr>
        <w:t>IV. Формы контроля за исполнением административного регламента</w:t>
      </w:r>
    </w:p>
    <w:p w14:paraId="62F777E6" w14:textId="77777777" w:rsidR="004452BA" w:rsidRPr="00EC1F78" w:rsidRDefault="004452BA" w:rsidP="00EC1F78">
      <w:pPr>
        <w:widowControl w:val="0"/>
        <w:tabs>
          <w:tab w:val="left" w:pos="567"/>
        </w:tabs>
        <w:spacing w:line="360" w:lineRule="exact"/>
        <w:ind w:firstLine="900"/>
        <w:contextualSpacing/>
        <w:jc w:val="center"/>
        <w:rPr>
          <w:b/>
          <w:sz w:val="28"/>
          <w:szCs w:val="28"/>
        </w:rPr>
      </w:pPr>
    </w:p>
    <w:p w14:paraId="1169F953" w14:textId="77777777" w:rsidR="00EC1F78" w:rsidRPr="00EC1F78" w:rsidRDefault="00EC1F78" w:rsidP="00EC1F78">
      <w:pPr>
        <w:autoSpaceDE w:val="0"/>
        <w:spacing w:line="360" w:lineRule="exact"/>
        <w:ind w:firstLine="709"/>
        <w:jc w:val="both"/>
        <w:rPr>
          <w:sz w:val="28"/>
          <w:szCs w:val="28"/>
        </w:rPr>
      </w:pPr>
      <w:r w:rsidRPr="00EC1F78">
        <w:rPr>
          <w:sz w:val="28"/>
          <w:szCs w:val="28"/>
        </w:rPr>
        <w:t>4.1.</w:t>
      </w:r>
      <w:r w:rsidRPr="00EC1F78">
        <w:rPr>
          <w:sz w:val="28"/>
          <w:szCs w:val="28"/>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8EA7D7"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4.1.1. Текущий </w:t>
      </w:r>
      <w:proofErr w:type="gramStart"/>
      <w:r w:rsidRPr="00EC1F78">
        <w:rPr>
          <w:sz w:val="28"/>
          <w:szCs w:val="28"/>
        </w:rPr>
        <w:t>контроль за</w:t>
      </w:r>
      <w:proofErr w:type="gramEnd"/>
      <w:r w:rsidRPr="00EC1F78">
        <w:rPr>
          <w:sz w:val="28"/>
          <w:szCs w:val="28"/>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органа, предоставляющего муниципальную услугу.</w:t>
      </w:r>
    </w:p>
    <w:p w14:paraId="60C9AFE8" w14:textId="77777777" w:rsidR="00EC1F78" w:rsidRPr="00EC1F78" w:rsidRDefault="00EC1F78" w:rsidP="00EC1F78">
      <w:pPr>
        <w:autoSpaceDE w:val="0"/>
        <w:spacing w:line="360" w:lineRule="exact"/>
        <w:ind w:firstLine="709"/>
        <w:jc w:val="both"/>
        <w:rPr>
          <w:sz w:val="28"/>
          <w:szCs w:val="28"/>
        </w:rPr>
      </w:pPr>
      <w:r w:rsidRPr="00EC1F78">
        <w:rPr>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46E3817" w14:textId="77777777" w:rsidR="00EC1F78" w:rsidRPr="00EC1F78" w:rsidRDefault="00EC1F78" w:rsidP="00EC1F78">
      <w:pPr>
        <w:autoSpaceDE w:val="0"/>
        <w:spacing w:line="360" w:lineRule="exact"/>
        <w:ind w:firstLine="709"/>
        <w:jc w:val="both"/>
        <w:rPr>
          <w:sz w:val="28"/>
          <w:szCs w:val="28"/>
        </w:rPr>
      </w:pPr>
      <w:r w:rsidRPr="00EC1F78">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36A97E9"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4.2.1. </w:t>
      </w:r>
      <w:proofErr w:type="gramStart"/>
      <w:r w:rsidRPr="00EC1F78">
        <w:rPr>
          <w:sz w:val="28"/>
          <w:szCs w:val="28"/>
        </w:rPr>
        <w:t>Контроль за</w:t>
      </w:r>
      <w:proofErr w:type="gramEnd"/>
      <w:r w:rsidRPr="00EC1F7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2B52790C" w14:textId="77777777" w:rsidR="00EC1F78" w:rsidRPr="00EC1F78" w:rsidRDefault="00EC1F78" w:rsidP="00EC1F78">
      <w:pPr>
        <w:autoSpaceDE w:val="0"/>
        <w:spacing w:line="360" w:lineRule="exact"/>
        <w:ind w:firstLine="709"/>
        <w:jc w:val="both"/>
        <w:rPr>
          <w:sz w:val="28"/>
          <w:szCs w:val="28"/>
        </w:rPr>
      </w:pPr>
      <w:r w:rsidRPr="00EC1F78">
        <w:rPr>
          <w:sz w:val="28"/>
          <w:szCs w:val="28"/>
        </w:rPr>
        <w:t>4.2.2. 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14:paraId="15FA8C11" w14:textId="77777777" w:rsidR="00EC1F78" w:rsidRPr="00EC1F78" w:rsidRDefault="00EC1F78" w:rsidP="00EC1F78">
      <w:pPr>
        <w:autoSpaceDE w:val="0"/>
        <w:spacing w:line="360" w:lineRule="exact"/>
        <w:ind w:firstLine="709"/>
        <w:jc w:val="both"/>
        <w:rPr>
          <w:sz w:val="28"/>
          <w:szCs w:val="28"/>
        </w:rPr>
      </w:pPr>
      <w:r w:rsidRPr="00EC1F78">
        <w:rPr>
          <w:sz w:val="28"/>
          <w:szCs w:val="28"/>
        </w:rPr>
        <w:t>4.2.3. Проверки могут быть плановыми и внеплановыми. Порядок и 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7DC1F53" w14:textId="77777777" w:rsidR="00EC1F78" w:rsidRPr="00EC1F78" w:rsidRDefault="00EC1F78" w:rsidP="00EC1F78">
      <w:pPr>
        <w:autoSpaceDE w:val="0"/>
        <w:spacing w:line="360" w:lineRule="exact"/>
        <w:ind w:firstLine="709"/>
        <w:jc w:val="both"/>
        <w:rPr>
          <w:sz w:val="28"/>
          <w:szCs w:val="28"/>
        </w:rPr>
      </w:pPr>
      <w:r w:rsidRPr="00EC1F78">
        <w:rPr>
          <w:sz w:val="28"/>
          <w:szCs w:val="28"/>
        </w:rPr>
        <w:lastRenderedPageBreak/>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2AA8100" w14:textId="77777777" w:rsidR="00EC1F78" w:rsidRPr="00EC1F78" w:rsidRDefault="00EC1F78" w:rsidP="00EC1F78">
      <w:pPr>
        <w:autoSpaceDE w:val="0"/>
        <w:spacing w:line="360" w:lineRule="exact"/>
        <w:ind w:firstLine="709"/>
        <w:jc w:val="both"/>
        <w:rPr>
          <w:sz w:val="28"/>
          <w:szCs w:val="28"/>
        </w:rPr>
      </w:pPr>
      <w:r w:rsidRPr="00EC1F78">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223D2A3" w14:textId="77777777" w:rsidR="00EC1F78" w:rsidRPr="00EC1F78" w:rsidRDefault="00EC1F78" w:rsidP="00EC1F78">
      <w:pPr>
        <w:autoSpaceDE w:val="0"/>
        <w:spacing w:line="360" w:lineRule="exact"/>
        <w:ind w:firstLine="709"/>
        <w:jc w:val="both"/>
        <w:rPr>
          <w:sz w:val="28"/>
          <w:szCs w:val="28"/>
        </w:rPr>
      </w:pPr>
      <w:r w:rsidRPr="00EC1F78">
        <w:rPr>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35497CB"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4.3.2. Должностные лица и сотрудники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w:t>
      </w:r>
    </w:p>
    <w:p w14:paraId="0F504C1F" w14:textId="77777777" w:rsidR="00EC1F78" w:rsidRPr="00EC1F78" w:rsidRDefault="00EC1F78" w:rsidP="00EC1F78">
      <w:pPr>
        <w:autoSpaceDE w:val="0"/>
        <w:spacing w:line="360" w:lineRule="exact"/>
        <w:ind w:firstLine="709"/>
        <w:jc w:val="both"/>
        <w:rPr>
          <w:sz w:val="28"/>
          <w:szCs w:val="28"/>
        </w:rPr>
      </w:pPr>
      <w:r w:rsidRPr="00EC1F78">
        <w:rPr>
          <w:sz w:val="28"/>
          <w:szCs w:val="28"/>
        </w:rPr>
        <w:t>и установленного порядка предоставления муниципальной услуги.</w:t>
      </w:r>
    </w:p>
    <w:p w14:paraId="16850107" w14:textId="77777777" w:rsidR="00EC1F78" w:rsidRPr="00EC1F78" w:rsidRDefault="00EC1F78" w:rsidP="00EC1F78">
      <w:pPr>
        <w:autoSpaceDE w:val="0"/>
        <w:spacing w:line="360" w:lineRule="exact"/>
        <w:ind w:firstLine="709"/>
        <w:jc w:val="both"/>
        <w:rPr>
          <w:sz w:val="28"/>
          <w:szCs w:val="28"/>
        </w:rPr>
      </w:pPr>
      <w:r w:rsidRPr="00EC1F78">
        <w:rPr>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7853320" w14:textId="77777777" w:rsidR="00EC1F78" w:rsidRPr="00EC1F78" w:rsidRDefault="00EC1F78" w:rsidP="00EC1F78">
      <w:pPr>
        <w:autoSpaceDE w:val="0"/>
        <w:spacing w:line="360" w:lineRule="exact"/>
        <w:ind w:firstLine="709"/>
        <w:jc w:val="both"/>
        <w:rPr>
          <w:sz w:val="28"/>
          <w:szCs w:val="28"/>
        </w:rPr>
      </w:pPr>
      <w:r w:rsidRPr="00EC1F78">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C071457"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4.4.1. </w:t>
      </w:r>
      <w:proofErr w:type="gramStart"/>
      <w:r w:rsidRPr="00EC1F78">
        <w:rPr>
          <w:sz w:val="28"/>
          <w:szCs w:val="28"/>
        </w:rPr>
        <w:t>Контроль за</w:t>
      </w:r>
      <w:proofErr w:type="gramEnd"/>
      <w:r w:rsidRPr="00EC1F78">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6A40C8B" w14:textId="77777777" w:rsidR="00EC1F78" w:rsidRPr="00EC1F78" w:rsidRDefault="00EC1F78" w:rsidP="00EC1F78">
      <w:pPr>
        <w:autoSpaceDE w:val="0"/>
        <w:spacing w:line="360" w:lineRule="exact"/>
        <w:ind w:firstLine="709"/>
        <w:jc w:val="both"/>
        <w:rPr>
          <w:sz w:val="28"/>
          <w:szCs w:val="28"/>
        </w:rPr>
      </w:pPr>
      <w:r w:rsidRPr="00EC1F78">
        <w:rPr>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E822083" w14:textId="77777777" w:rsidR="00EC1F78" w:rsidRPr="00EC1F78" w:rsidRDefault="00EC1F78" w:rsidP="00EC1F78">
      <w:pPr>
        <w:autoSpaceDE w:val="0"/>
        <w:spacing w:line="360" w:lineRule="exact"/>
        <w:ind w:firstLine="709"/>
        <w:jc w:val="both"/>
        <w:rPr>
          <w:sz w:val="28"/>
          <w:szCs w:val="28"/>
        </w:rPr>
      </w:pPr>
    </w:p>
    <w:p w14:paraId="112630A3" w14:textId="77777777" w:rsidR="00EC1F78" w:rsidRPr="00EC1F78" w:rsidRDefault="00EC1F78" w:rsidP="00EC1F78">
      <w:pPr>
        <w:autoSpaceDE w:val="0"/>
        <w:spacing w:line="360" w:lineRule="exact"/>
        <w:ind w:firstLine="709"/>
        <w:jc w:val="center"/>
        <w:rPr>
          <w:b/>
          <w:sz w:val="28"/>
          <w:szCs w:val="28"/>
        </w:rPr>
      </w:pPr>
      <w:r w:rsidRPr="00EC1F78">
        <w:rPr>
          <w:b/>
          <w:sz w:val="28"/>
          <w:szCs w:val="28"/>
          <w:lang w:val="en-US"/>
        </w:rPr>
        <w:t>V</w:t>
      </w:r>
      <w:r w:rsidRPr="00EC1F78">
        <w:rPr>
          <w:b/>
          <w:sz w:val="28"/>
          <w:szCs w:val="28"/>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14:paraId="0124980A" w14:textId="77777777" w:rsidR="00EC1F78" w:rsidRPr="00EC1F78" w:rsidRDefault="00EC1F78" w:rsidP="00EC1F78">
      <w:pPr>
        <w:autoSpaceDE w:val="0"/>
        <w:spacing w:line="360" w:lineRule="exact"/>
        <w:ind w:firstLine="709"/>
        <w:jc w:val="both"/>
        <w:rPr>
          <w:sz w:val="28"/>
          <w:szCs w:val="28"/>
        </w:rPr>
      </w:pPr>
    </w:p>
    <w:p w14:paraId="73E95B4C"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5.1. Информация для заинтересованных лиц об их праве </w:t>
      </w:r>
    </w:p>
    <w:p w14:paraId="5A605E22"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на досудебное (внесудебное) обжалование действий (бездействия) </w:t>
      </w:r>
    </w:p>
    <w:p w14:paraId="3E081665" w14:textId="77777777" w:rsidR="00EC1F78" w:rsidRPr="00EC1F78" w:rsidRDefault="00EC1F78" w:rsidP="00EC1F78">
      <w:pPr>
        <w:autoSpaceDE w:val="0"/>
        <w:spacing w:line="360" w:lineRule="exact"/>
        <w:ind w:firstLine="709"/>
        <w:jc w:val="both"/>
        <w:rPr>
          <w:sz w:val="28"/>
          <w:szCs w:val="28"/>
        </w:rPr>
      </w:pPr>
      <w:r w:rsidRPr="00EC1F78">
        <w:rPr>
          <w:sz w:val="28"/>
          <w:szCs w:val="28"/>
        </w:rPr>
        <w:lastRenderedPageBreak/>
        <w:t>и (или) решений, принятых (осуществленных) в ходе предоставления муниципальной услуги</w:t>
      </w:r>
    </w:p>
    <w:p w14:paraId="574FE493" w14:textId="77777777" w:rsidR="00EC1F78" w:rsidRPr="00EC1F78" w:rsidRDefault="00EC1F78" w:rsidP="00EC1F78">
      <w:pPr>
        <w:autoSpaceDE w:val="0"/>
        <w:spacing w:line="360" w:lineRule="exact"/>
        <w:ind w:firstLine="709"/>
        <w:jc w:val="both"/>
        <w:rPr>
          <w:sz w:val="28"/>
          <w:szCs w:val="28"/>
        </w:rPr>
      </w:pPr>
      <w:r w:rsidRPr="00EC1F78">
        <w:rPr>
          <w:sz w:val="28"/>
          <w:szCs w:val="28"/>
        </w:rPr>
        <w:t>5.1.1.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2F00CAF9" w14:textId="77777777" w:rsidR="00EC1F78" w:rsidRPr="00EC1F78" w:rsidRDefault="00EC1F78" w:rsidP="00EC1F78">
      <w:pPr>
        <w:autoSpaceDE w:val="0"/>
        <w:spacing w:line="360" w:lineRule="exact"/>
        <w:ind w:firstLine="709"/>
        <w:jc w:val="both"/>
        <w:rPr>
          <w:sz w:val="28"/>
          <w:szCs w:val="28"/>
        </w:rPr>
      </w:pPr>
      <w:r w:rsidRPr="00EC1F78">
        <w:rPr>
          <w:sz w:val="28"/>
          <w:szCs w:val="28"/>
        </w:rPr>
        <w:t>5.1.2.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Пермского муниципального округа Пермского края, Единого портала, а также может быть принята при личном приеме заявителя.</w:t>
      </w:r>
    </w:p>
    <w:p w14:paraId="4C7777B1" w14:textId="77777777" w:rsidR="00EC1F78" w:rsidRPr="00EC1F78" w:rsidRDefault="00EC1F78" w:rsidP="00EC1F78">
      <w:pPr>
        <w:autoSpaceDE w:val="0"/>
        <w:spacing w:line="360" w:lineRule="exact"/>
        <w:ind w:firstLine="709"/>
        <w:jc w:val="both"/>
        <w:rPr>
          <w:sz w:val="28"/>
          <w:szCs w:val="28"/>
        </w:rPr>
      </w:pPr>
      <w:r w:rsidRPr="00EC1F78">
        <w:rPr>
          <w:sz w:val="28"/>
          <w:szCs w:val="28"/>
        </w:rPr>
        <w:t>5.1.3. Заявитель может обратиться с жалобой, в том числе в следующих случаях:</w:t>
      </w:r>
    </w:p>
    <w:p w14:paraId="1E3794D9" w14:textId="77777777" w:rsidR="00EC1F78" w:rsidRPr="00EC1F78" w:rsidRDefault="00EC1F78" w:rsidP="00EC1F78">
      <w:pPr>
        <w:autoSpaceDE w:val="0"/>
        <w:spacing w:line="360" w:lineRule="exact"/>
        <w:ind w:firstLine="709"/>
        <w:jc w:val="both"/>
        <w:rPr>
          <w:sz w:val="28"/>
          <w:szCs w:val="28"/>
        </w:rPr>
      </w:pPr>
      <w:r w:rsidRPr="00EC1F78">
        <w:rPr>
          <w:sz w:val="28"/>
          <w:szCs w:val="28"/>
        </w:rPr>
        <w:t>5.1.3.1. нарушения срока регистрации запроса о предоставлении муниципальной услуги;</w:t>
      </w:r>
    </w:p>
    <w:p w14:paraId="5556109D" w14:textId="77777777" w:rsidR="00EC1F78" w:rsidRPr="00EC1F78" w:rsidRDefault="00EC1F78" w:rsidP="00EC1F78">
      <w:pPr>
        <w:autoSpaceDE w:val="0"/>
        <w:spacing w:line="360" w:lineRule="exact"/>
        <w:ind w:firstLine="709"/>
        <w:jc w:val="both"/>
        <w:rPr>
          <w:sz w:val="28"/>
          <w:szCs w:val="28"/>
        </w:rPr>
      </w:pPr>
      <w:r w:rsidRPr="00EC1F78">
        <w:rPr>
          <w:sz w:val="28"/>
          <w:szCs w:val="28"/>
        </w:rPr>
        <w:t>5.1.3.2. нарушения срока предоставления муниципальной услуги;</w:t>
      </w:r>
    </w:p>
    <w:p w14:paraId="61C83152" w14:textId="77777777" w:rsidR="00EC1F78" w:rsidRPr="00EC1F78" w:rsidRDefault="00EC1F78" w:rsidP="00EC1F78">
      <w:pPr>
        <w:autoSpaceDE w:val="0"/>
        <w:spacing w:line="360" w:lineRule="exact"/>
        <w:ind w:firstLine="709"/>
        <w:jc w:val="both"/>
        <w:rPr>
          <w:sz w:val="28"/>
          <w:szCs w:val="28"/>
        </w:rPr>
      </w:pPr>
      <w:r w:rsidRPr="00EC1F78">
        <w:rPr>
          <w:sz w:val="28"/>
          <w:szCs w:val="28"/>
        </w:rPr>
        <w:t>5.1.3.3.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14:paraId="58191245" w14:textId="77777777" w:rsidR="00EC1F78" w:rsidRPr="00EC1F78" w:rsidRDefault="00EC1F78" w:rsidP="00EC1F78">
      <w:pPr>
        <w:autoSpaceDE w:val="0"/>
        <w:spacing w:line="360" w:lineRule="exact"/>
        <w:ind w:firstLine="709"/>
        <w:jc w:val="both"/>
        <w:rPr>
          <w:sz w:val="28"/>
          <w:szCs w:val="28"/>
        </w:rPr>
      </w:pPr>
      <w:r w:rsidRPr="00EC1F78">
        <w:rPr>
          <w:sz w:val="28"/>
          <w:szCs w:val="28"/>
        </w:rPr>
        <w:t>5.1.3.4. отказа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 у заявителя;</w:t>
      </w:r>
    </w:p>
    <w:p w14:paraId="54DEC818" w14:textId="77777777" w:rsidR="00EC1F78" w:rsidRPr="00EC1F78" w:rsidRDefault="00EC1F78" w:rsidP="00EC1F78">
      <w:pPr>
        <w:autoSpaceDE w:val="0"/>
        <w:spacing w:line="360" w:lineRule="exact"/>
        <w:ind w:firstLine="709"/>
        <w:jc w:val="both"/>
        <w:rPr>
          <w:sz w:val="28"/>
          <w:szCs w:val="28"/>
        </w:rPr>
      </w:pPr>
      <w:proofErr w:type="gramStart"/>
      <w:r w:rsidRPr="00EC1F78">
        <w:rPr>
          <w:sz w:val="28"/>
          <w:szCs w:val="28"/>
        </w:rPr>
        <w:t>5.1.3.5.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14:paraId="01AF1132" w14:textId="77777777" w:rsidR="00EC1F78" w:rsidRPr="00EC1F78" w:rsidRDefault="00EC1F78" w:rsidP="00EC1F78">
      <w:pPr>
        <w:autoSpaceDE w:val="0"/>
        <w:spacing w:line="360" w:lineRule="exact"/>
        <w:ind w:firstLine="709"/>
        <w:jc w:val="both"/>
        <w:rPr>
          <w:sz w:val="28"/>
          <w:szCs w:val="28"/>
        </w:rPr>
      </w:pPr>
      <w:r w:rsidRPr="00EC1F78">
        <w:rPr>
          <w:sz w:val="28"/>
          <w:szCs w:val="28"/>
        </w:rPr>
        <w:t>5.1.3.6.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14:paraId="343361CA" w14:textId="77777777" w:rsidR="00EC1F78" w:rsidRPr="00EC1F78" w:rsidRDefault="00EC1F78" w:rsidP="00EC1F78">
      <w:pPr>
        <w:autoSpaceDE w:val="0"/>
        <w:spacing w:line="360" w:lineRule="exact"/>
        <w:ind w:firstLine="709"/>
        <w:jc w:val="both"/>
        <w:rPr>
          <w:sz w:val="28"/>
          <w:szCs w:val="28"/>
        </w:rPr>
      </w:pPr>
      <w:proofErr w:type="gramStart"/>
      <w:r w:rsidRPr="00EC1F78">
        <w:rPr>
          <w:sz w:val="28"/>
          <w:szCs w:val="28"/>
        </w:rPr>
        <w:t xml:space="preserve">5.1.3.7. 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 № 210 «Об организации предоставления государственных и муниципальных услуг», или их </w:t>
      </w:r>
      <w:r w:rsidRPr="00EC1F78">
        <w:rPr>
          <w:sz w:val="28"/>
          <w:szCs w:val="28"/>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23B45D2" w14:textId="354B2465" w:rsidR="00EC1F78" w:rsidRPr="00EC1F78" w:rsidRDefault="004452BA" w:rsidP="00EC1F78">
      <w:pPr>
        <w:autoSpaceDE w:val="0"/>
        <w:spacing w:line="360" w:lineRule="exact"/>
        <w:ind w:firstLine="709"/>
        <w:jc w:val="both"/>
        <w:rPr>
          <w:sz w:val="28"/>
          <w:szCs w:val="28"/>
        </w:rPr>
      </w:pPr>
      <w:r>
        <w:rPr>
          <w:sz w:val="28"/>
          <w:szCs w:val="28"/>
        </w:rPr>
        <w:t xml:space="preserve">5.1.3.8. </w:t>
      </w:r>
      <w:r w:rsidR="00EC1F78" w:rsidRPr="00EC1F78">
        <w:rPr>
          <w:sz w:val="28"/>
          <w:szCs w:val="28"/>
        </w:rPr>
        <w:t>нарушения срока или порядка выдачи документов по результатам предоставления муниципальной услуги;</w:t>
      </w:r>
    </w:p>
    <w:p w14:paraId="26F2660D" w14:textId="77777777" w:rsidR="00EC1F78" w:rsidRPr="00EC1F78" w:rsidRDefault="00EC1F78" w:rsidP="00EC1F78">
      <w:pPr>
        <w:autoSpaceDE w:val="0"/>
        <w:spacing w:line="360" w:lineRule="exact"/>
        <w:ind w:firstLine="709"/>
        <w:jc w:val="both"/>
        <w:rPr>
          <w:sz w:val="28"/>
          <w:szCs w:val="28"/>
        </w:rPr>
      </w:pPr>
      <w:proofErr w:type="gramStart"/>
      <w:r w:rsidRPr="00EC1F78">
        <w:rPr>
          <w:sz w:val="28"/>
          <w:szCs w:val="28"/>
        </w:rPr>
        <w:t>5.1.3.9.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14:paraId="3C41D59E" w14:textId="77777777" w:rsidR="00EC1F78" w:rsidRPr="00EC1F78" w:rsidRDefault="00EC1F78" w:rsidP="00EC1F78">
      <w:pPr>
        <w:autoSpaceDE w:val="0"/>
        <w:spacing w:line="360" w:lineRule="exact"/>
        <w:ind w:firstLine="709"/>
        <w:jc w:val="both"/>
        <w:rPr>
          <w:sz w:val="28"/>
          <w:szCs w:val="28"/>
        </w:rPr>
      </w:pPr>
      <w:proofErr w:type="gramStart"/>
      <w:r w:rsidRPr="00EC1F78">
        <w:rPr>
          <w:sz w:val="28"/>
          <w:szCs w:val="28"/>
        </w:rPr>
        <w:t>5.1.3.10.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14:paraId="44ACE085" w14:textId="77777777" w:rsidR="00EC1F78" w:rsidRPr="00EC1F78" w:rsidRDefault="00EC1F78" w:rsidP="00EC1F78">
      <w:pPr>
        <w:autoSpaceDE w:val="0"/>
        <w:spacing w:line="360" w:lineRule="exact"/>
        <w:ind w:firstLine="709"/>
        <w:jc w:val="both"/>
        <w:rPr>
          <w:sz w:val="28"/>
          <w:szCs w:val="28"/>
        </w:rPr>
      </w:pPr>
      <w:r w:rsidRPr="00EC1F78">
        <w:rPr>
          <w:sz w:val="28"/>
          <w:szCs w:val="28"/>
        </w:rPr>
        <w:t>5.1.4. Жалоба должна содержать следующую информацию:</w:t>
      </w:r>
    </w:p>
    <w:p w14:paraId="372E2B27" w14:textId="77777777" w:rsidR="00EC1F78" w:rsidRPr="00EC1F78" w:rsidRDefault="00EC1F78" w:rsidP="00EC1F78">
      <w:pPr>
        <w:autoSpaceDE w:val="0"/>
        <w:spacing w:line="360" w:lineRule="exact"/>
        <w:ind w:firstLine="709"/>
        <w:jc w:val="both"/>
        <w:rPr>
          <w:sz w:val="28"/>
          <w:szCs w:val="28"/>
        </w:rPr>
      </w:pPr>
      <w:r w:rsidRPr="00EC1F78">
        <w:rPr>
          <w:sz w:val="28"/>
          <w:szCs w:val="28"/>
        </w:rPr>
        <w:t>5.1.4.1.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13A5309" w14:textId="77777777" w:rsidR="00EC1F78" w:rsidRPr="00EC1F78" w:rsidRDefault="00EC1F78" w:rsidP="00EC1F78">
      <w:pPr>
        <w:autoSpaceDE w:val="0"/>
        <w:spacing w:line="360" w:lineRule="exact"/>
        <w:ind w:firstLine="709"/>
        <w:jc w:val="both"/>
        <w:rPr>
          <w:sz w:val="28"/>
          <w:szCs w:val="28"/>
        </w:rPr>
      </w:pPr>
      <w:proofErr w:type="gramStart"/>
      <w:r w:rsidRPr="00EC1F78">
        <w:rPr>
          <w:sz w:val="28"/>
          <w:szCs w:val="28"/>
        </w:rPr>
        <w:t>5.1.4.2.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59027E8" w14:textId="77777777" w:rsidR="00EC1F78" w:rsidRPr="00EC1F78" w:rsidRDefault="00EC1F78" w:rsidP="00EC1F78">
      <w:pPr>
        <w:autoSpaceDE w:val="0"/>
        <w:spacing w:line="360" w:lineRule="exact"/>
        <w:ind w:firstLine="709"/>
        <w:jc w:val="both"/>
        <w:rPr>
          <w:sz w:val="28"/>
          <w:szCs w:val="28"/>
        </w:rPr>
      </w:pPr>
      <w:r w:rsidRPr="00EC1F78">
        <w:rPr>
          <w:sz w:val="28"/>
          <w:szCs w:val="28"/>
        </w:rPr>
        <w:t>5.1.4.3.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14:paraId="7657CC7D" w14:textId="77777777" w:rsidR="00EC1F78" w:rsidRPr="00EC1F78" w:rsidRDefault="00EC1F78" w:rsidP="00EC1F78">
      <w:pPr>
        <w:autoSpaceDE w:val="0"/>
        <w:spacing w:line="360" w:lineRule="exact"/>
        <w:ind w:firstLine="709"/>
        <w:jc w:val="both"/>
        <w:rPr>
          <w:sz w:val="28"/>
          <w:szCs w:val="28"/>
        </w:rPr>
      </w:pPr>
      <w:r w:rsidRPr="00EC1F78">
        <w:rPr>
          <w:sz w:val="28"/>
          <w:szCs w:val="28"/>
        </w:rPr>
        <w:t>5.1.4.4.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14:paraId="214CE195"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5.1.5. </w:t>
      </w:r>
      <w:proofErr w:type="gramStart"/>
      <w:r w:rsidRPr="00EC1F78">
        <w:rPr>
          <w:sz w:val="28"/>
          <w:szCs w:val="28"/>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w:t>
      </w:r>
      <w:r w:rsidRPr="00EC1F78">
        <w:rPr>
          <w:sz w:val="28"/>
          <w:szCs w:val="28"/>
        </w:rPr>
        <w:lastRenderedPageBreak/>
        <w:t>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EC1F78">
        <w:rPr>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14:paraId="1D76C282" w14:textId="77777777" w:rsidR="00EC1F78" w:rsidRPr="00EC1F78" w:rsidRDefault="00EC1F78" w:rsidP="00EC1F78">
      <w:pPr>
        <w:autoSpaceDE w:val="0"/>
        <w:spacing w:line="360" w:lineRule="exact"/>
        <w:ind w:firstLine="709"/>
        <w:jc w:val="both"/>
        <w:rPr>
          <w:sz w:val="28"/>
          <w:szCs w:val="28"/>
        </w:rPr>
      </w:pPr>
      <w:r w:rsidRPr="00EC1F78">
        <w:rPr>
          <w:sz w:val="28"/>
          <w:szCs w:val="28"/>
        </w:rPr>
        <w:t>5.1.6. По результатам рассмотрения жалобы принимается одно из следующих решений:</w:t>
      </w:r>
    </w:p>
    <w:p w14:paraId="7010C399" w14:textId="77777777" w:rsidR="00EC1F78" w:rsidRPr="00EC1F78" w:rsidRDefault="00EC1F78" w:rsidP="00EC1F78">
      <w:pPr>
        <w:autoSpaceDE w:val="0"/>
        <w:spacing w:line="360" w:lineRule="exact"/>
        <w:ind w:firstLine="709"/>
        <w:jc w:val="both"/>
        <w:rPr>
          <w:sz w:val="28"/>
          <w:szCs w:val="28"/>
        </w:rPr>
      </w:pPr>
      <w:proofErr w:type="gramStart"/>
      <w:r w:rsidRPr="00EC1F78">
        <w:rPr>
          <w:sz w:val="28"/>
          <w:szCs w:val="28"/>
        </w:rPr>
        <w:t>5.1.6.1.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w:t>
      </w:r>
      <w:proofErr w:type="gramEnd"/>
    </w:p>
    <w:p w14:paraId="4E2CC4A2"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5.1.6.2. в удовлетворении жалобы отказывается. </w:t>
      </w:r>
    </w:p>
    <w:p w14:paraId="26806507" w14:textId="77777777" w:rsidR="00EC1F78" w:rsidRPr="00EC1F78" w:rsidRDefault="00EC1F78" w:rsidP="00EC1F78">
      <w:pPr>
        <w:autoSpaceDE w:val="0"/>
        <w:spacing w:line="360" w:lineRule="exact"/>
        <w:ind w:firstLine="709"/>
        <w:jc w:val="both"/>
        <w:rPr>
          <w:sz w:val="28"/>
          <w:szCs w:val="28"/>
        </w:rPr>
      </w:pPr>
      <w:r w:rsidRPr="00EC1F78">
        <w:rPr>
          <w:sz w:val="28"/>
          <w:szCs w:val="28"/>
        </w:rPr>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B07FC8" w14:textId="77777777" w:rsidR="00EC1F78" w:rsidRPr="00EC1F78" w:rsidRDefault="00EC1F78" w:rsidP="00EC1F78">
      <w:pPr>
        <w:autoSpaceDE w:val="0"/>
        <w:spacing w:line="360" w:lineRule="exact"/>
        <w:ind w:firstLine="709"/>
        <w:jc w:val="both"/>
        <w:rPr>
          <w:sz w:val="28"/>
          <w:szCs w:val="28"/>
        </w:rPr>
      </w:pPr>
      <w:r w:rsidRPr="00EC1F78">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C22E502" w14:textId="77777777" w:rsidR="00EC1F78" w:rsidRPr="00EC1F78" w:rsidRDefault="00EC1F78" w:rsidP="00EC1F78">
      <w:pPr>
        <w:autoSpaceDE w:val="0"/>
        <w:spacing w:line="360" w:lineRule="exact"/>
        <w:ind w:firstLine="709"/>
        <w:jc w:val="both"/>
        <w:rPr>
          <w:sz w:val="28"/>
          <w:szCs w:val="28"/>
        </w:rPr>
      </w:pPr>
      <w:r w:rsidRPr="00EC1F78">
        <w:rPr>
          <w:sz w:val="28"/>
          <w:szCs w:val="28"/>
        </w:rPr>
        <w:t>5.2.1.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Пермского муниципального округа Пермского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1B87743" w14:textId="77777777" w:rsidR="00EC1F78" w:rsidRPr="00EC1F78" w:rsidRDefault="00EC1F78" w:rsidP="00EC1F78">
      <w:pPr>
        <w:autoSpaceDE w:val="0"/>
        <w:spacing w:line="360" w:lineRule="exact"/>
        <w:ind w:firstLine="709"/>
        <w:jc w:val="both"/>
        <w:rPr>
          <w:sz w:val="28"/>
          <w:szCs w:val="28"/>
        </w:rPr>
      </w:pPr>
      <w:r w:rsidRPr="00EC1F78">
        <w:rPr>
          <w:sz w:val="28"/>
          <w:szCs w:val="28"/>
        </w:rPr>
        <w:t xml:space="preserve">5.3. Способы информирования заявителей о порядке подачи и рассмотрения жалобы, в том числе с использованием Единого портала </w:t>
      </w:r>
    </w:p>
    <w:p w14:paraId="0B08CBF6" w14:textId="5CC410A4" w:rsidR="00F53EA9" w:rsidRPr="00EC1F78" w:rsidRDefault="00EC1F78" w:rsidP="00EC1F78">
      <w:pPr>
        <w:autoSpaceDE w:val="0"/>
        <w:spacing w:line="360" w:lineRule="exact"/>
        <w:ind w:firstLine="709"/>
        <w:jc w:val="both"/>
        <w:rPr>
          <w:sz w:val="28"/>
          <w:szCs w:val="28"/>
        </w:rPr>
      </w:pPr>
      <w:r w:rsidRPr="00EC1F78">
        <w:rPr>
          <w:sz w:val="28"/>
          <w:szCs w:val="28"/>
        </w:rPr>
        <w:t xml:space="preserve">5.3.1.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Пермского муниципального округа Пермского края, Едином портале, а также предоставляется в устной </w:t>
      </w:r>
      <w:r w:rsidRPr="00EC1F78">
        <w:rPr>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14:paraId="68BF5278" w14:textId="77777777" w:rsidR="00EC1F78" w:rsidRDefault="00EC1F78" w:rsidP="00EC1F78">
      <w:pPr>
        <w:autoSpaceDE w:val="0"/>
        <w:spacing w:line="360" w:lineRule="exact"/>
        <w:ind w:firstLine="902"/>
        <w:jc w:val="both"/>
        <w:rPr>
          <w:b/>
          <w:sz w:val="28"/>
          <w:szCs w:val="28"/>
        </w:rPr>
      </w:pPr>
    </w:p>
    <w:p w14:paraId="0ECBBF35" w14:textId="77777777" w:rsidR="00EC1F78" w:rsidRPr="00EC1F78" w:rsidRDefault="00EC1F78" w:rsidP="00EC1F78">
      <w:pPr>
        <w:autoSpaceDE w:val="0"/>
        <w:spacing w:line="360" w:lineRule="exact"/>
        <w:ind w:firstLine="902"/>
        <w:jc w:val="center"/>
        <w:rPr>
          <w:sz w:val="28"/>
          <w:szCs w:val="28"/>
        </w:rPr>
      </w:pPr>
    </w:p>
    <w:p w14:paraId="29E787B6" w14:textId="77777777" w:rsidR="00EC1F78" w:rsidRPr="00EC1F78" w:rsidRDefault="00EC1F78" w:rsidP="00EC1F78">
      <w:pPr>
        <w:tabs>
          <w:tab w:val="left" w:pos="7920"/>
        </w:tabs>
        <w:spacing w:line="360" w:lineRule="exact"/>
        <w:ind w:firstLine="902"/>
        <w:jc w:val="center"/>
        <w:rPr>
          <w:b/>
          <w:sz w:val="28"/>
          <w:szCs w:val="28"/>
        </w:rPr>
      </w:pPr>
      <w:r w:rsidRPr="00EC1F78">
        <w:rPr>
          <w:b/>
          <w:sz w:val="28"/>
          <w:szCs w:val="28"/>
        </w:rPr>
        <w:t xml:space="preserve">VI. Особенности выполнения </w:t>
      </w:r>
      <w:proofErr w:type="gramStart"/>
      <w:r w:rsidRPr="00EC1F78">
        <w:rPr>
          <w:b/>
          <w:sz w:val="28"/>
          <w:szCs w:val="28"/>
        </w:rPr>
        <w:t>административных</w:t>
      </w:r>
      <w:proofErr w:type="gramEnd"/>
    </w:p>
    <w:p w14:paraId="7B3791A8" w14:textId="77777777" w:rsidR="00EC1F78" w:rsidRDefault="00EC1F78" w:rsidP="00EC1F78">
      <w:pPr>
        <w:tabs>
          <w:tab w:val="left" w:pos="7920"/>
        </w:tabs>
        <w:spacing w:line="360" w:lineRule="exact"/>
        <w:ind w:firstLine="902"/>
        <w:jc w:val="center"/>
        <w:rPr>
          <w:b/>
          <w:sz w:val="28"/>
          <w:szCs w:val="28"/>
        </w:rPr>
      </w:pPr>
      <w:r w:rsidRPr="00EC1F78">
        <w:rPr>
          <w:b/>
          <w:sz w:val="28"/>
          <w:szCs w:val="28"/>
        </w:rPr>
        <w:t>процедур (действий) в МФЦ</w:t>
      </w:r>
    </w:p>
    <w:p w14:paraId="15198F84" w14:textId="77777777" w:rsidR="00EC1F78" w:rsidRDefault="00EC1F78" w:rsidP="00EC1F78">
      <w:pPr>
        <w:tabs>
          <w:tab w:val="left" w:pos="7920"/>
        </w:tabs>
        <w:spacing w:line="360" w:lineRule="exact"/>
        <w:ind w:firstLine="902"/>
        <w:jc w:val="both"/>
        <w:rPr>
          <w:b/>
          <w:sz w:val="28"/>
          <w:szCs w:val="28"/>
        </w:rPr>
      </w:pPr>
    </w:p>
    <w:p w14:paraId="0F1F2951" w14:textId="1DDBD225" w:rsidR="00EC1F78" w:rsidRPr="00EC1F78" w:rsidRDefault="00EC1F78" w:rsidP="00EC1F78">
      <w:pPr>
        <w:tabs>
          <w:tab w:val="left" w:pos="7920"/>
        </w:tabs>
        <w:spacing w:line="360" w:lineRule="exact"/>
        <w:ind w:firstLine="709"/>
        <w:jc w:val="both"/>
        <w:rPr>
          <w:sz w:val="28"/>
          <w:szCs w:val="28"/>
        </w:rPr>
      </w:pPr>
      <w:r w:rsidRPr="00EC1F78">
        <w:rPr>
          <w:sz w:val="28"/>
          <w:szCs w:val="28"/>
        </w:rPr>
        <w:t>6.1. Предоставление муниципальной услуги в МФЦ осуществляется при наличии заключенного соглашения о взаимодействии между администрацией Пермского муниципального округа Пермского края и МФЦ.</w:t>
      </w:r>
    </w:p>
    <w:p w14:paraId="3980B755"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A06067B"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6.3. Информирование Заявителя осуществляется следующими способами:</w:t>
      </w:r>
    </w:p>
    <w:p w14:paraId="743364E9"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6.3.1.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2B342BE"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6.3.2. при обращении Заявителя в МФЦ лично, по телефону, посредством почтовых отправлений, либо по электронной почте.</w:t>
      </w:r>
    </w:p>
    <w:p w14:paraId="621455DA"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412E7C83"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При личном обращении заявителя в МФЦ сотрудник, ответственный за прием документов:</w:t>
      </w:r>
    </w:p>
    <w:p w14:paraId="2F6B9225"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CD26624"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проверяет представленное заявление и документы:</w:t>
      </w:r>
    </w:p>
    <w:p w14:paraId="3EA53E9B"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заполняет сведения о заявителе и представленных документах в автоматизированной информационной системе (АИС МФЦ);</w:t>
      </w:r>
    </w:p>
    <w:p w14:paraId="645F9DBE"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выдает расписку в получении документов на предоставление услуги, сформированную в АИС МФЦ;</w:t>
      </w:r>
    </w:p>
    <w:p w14:paraId="43336F45"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27407D77"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14:paraId="7019F813"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lastRenderedPageBreak/>
        <w:t xml:space="preserve">6.5.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органа, предоставляющего муниципальную услугу под подпись. </w:t>
      </w:r>
    </w:p>
    <w:p w14:paraId="2F4ED36F"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C1F78">
        <w:rPr>
          <w:sz w:val="28"/>
          <w:szCs w:val="28"/>
        </w:rPr>
        <w:t>заверение выписок</w:t>
      </w:r>
      <w:proofErr w:type="gramEnd"/>
      <w:r w:rsidRPr="00EC1F78">
        <w:rPr>
          <w:sz w:val="28"/>
          <w:szCs w:val="28"/>
        </w:rPr>
        <w:t xml:space="preserve"> из информационных систем органов, предоставляющих муниципальные услуги.</w:t>
      </w:r>
    </w:p>
    <w:p w14:paraId="7E121DC4"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180CDD3E"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409062B9"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7E282CD1"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64C576B" w14:textId="77777777" w:rsidR="00EC1F78" w:rsidRPr="00EC1F78" w:rsidRDefault="00EC1F78" w:rsidP="00EC1F78">
      <w:pPr>
        <w:tabs>
          <w:tab w:val="left" w:pos="7920"/>
        </w:tabs>
        <w:spacing w:line="360" w:lineRule="exact"/>
        <w:ind w:firstLine="709"/>
        <w:jc w:val="both"/>
        <w:rPr>
          <w:sz w:val="28"/>
          <w:szCs w:val="28"/>
        </w:rPr>
      </w:pPr>
      <w:r w:rsidRPr="00EC1F78">
        <w:rPr>
          <w:sz w:val="28"/>
          <w:szCs w:val="28"/>
        </w:rPr>
        <w:t>6.6.4.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F0A0887" w14:textId="57296C19" w:rsidR="00F53EA9" w:rsidRDefault="00EC1F78" w:rsidP="00EC1F78">
      <w:pPr>
        <w:tabs>
          <w:tab w:val="left" w:pos="7920"/>
        </w:tabs>
        <w:spacing w:line="360" w:lineRule="exact"/>
        <w:ind w:firstLine="709"/>
        <w:jc w:val="both"/>
        <w:rPr>
          <w:b/>
          <w:sz w:val="28"/>
          <w:szCs w:val="28"/>
        </w:rPr>
      </w:pPr>
      <w:r w:rsidRPr="00EC1F78">
        <w:rPr>
          <w:sz w:val="28"/>
          <w:szCs w:val="28"/>
        </w:rPr>
        <w:t>6.8.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14:paraId="1EF5FEE8" w14:textId="77777777" w:rsidR="00F53EA9" w:rsidRDefault="00F53EA9" w:rsidP="003D1654">
      <w:pPr>
        <w:tabs>
          <w:tab w:val="left" w:pos="7920"/>
        </w:tabs>
        <w:spacing w:line="360" w:lineRule="exact"/>
        <w:ind w:firstLine="902"/>
        <w:jc w:val="both"/>
        <w:rPr>
          <w:b/>
          <w:sz w:val="28"/>
          <w:szCs w:val="28"/>
          <w:highlight w:val="yellow"/>
        </w:rPr>
      </w:pPr>
    </w:p>
    <w:p w14:paraId="5E40D848" w14:textId="77777777" w:rsidR="00F53EA9" w:rsidRDefault="00F53EA9" w:rsidP="00F53EA9">
      <w:pPr>
        <w:autoSpaceDE w:val="0"/>
        <w:ind w:firstLine="900"/>
        <w:jc w:val="both"/>
        <w:rPr>
          <w:sz w:val="28"/>
          <w:szCs w:val="28"/>
          <w:highlight w:val="yellow"/>
        </w:rPr>
      </w:pPr>
      <w:r>
        <w:br w:type="page"/>
      </w:r>
    </w:p>
    <w:p w14:paraId="7DDE317C" w14:textId="7A7ABAE6" w:rsidR="00F53EA9" w:rsidRDefault="00F53EA9" w:rsidP="003D1654">
      <w:pPr>
        <w:autoSpaceDE w:val="0"/>
        <w:spacing w:line="240" w:lineRule="exact"/>
        <w:ind w:left="5670"/>
        <w:jc w:val="both"/>
        <w:rPr>
          <w:bCs/>
          <w:sz w:val="28"/>
          <w:szCs w:val="28"/>
        </w:rPr>
      </w:pPr>
      <w:r>
        <w:rPr>
          <w:bCs/>
          <w:sz w:val="28"/>
          <w:szCs w:val="28"/>
        </w:rPr>
        <w:lastRenderedPageBreak/>
        <w:t>Приложение 1</w:t>
      </w:r>
    </w:p>
    <w:p w14:paraId="501D683E" w14:textId="46336683" w:rsidR="00F53EA9" w:rsidRDefault="00F53EA9" w:rsidP="003D1654">
      <w:pPr>
        <w:widowControl w:val="0"/>
        <w:tabs>
          <w:tab w:val="left" w:pos="567"/>
        </w:tabs>
        <w:spacing w:line="240" w:lineRule="exact"/>
        <w:ind w:left="5670"/>
        <w:rPr>
          <w:sz w:val="28"/>
          <w:szCs w:val="28"/>
        </w:rPr>
      </w:pPr>
      <w:r>
        <w:rPr>
          <w:sz w:val="28"/>
          <w:szCs w:val="28"/>
        </w:rPr>
        <w:t xml:space="preserve">к </w:t>
      </w:r>
      <w:r w:rsidR="004452BA">
        <w:rPr>
          <w:sz w:val="28"/>
          <w:szCs w:val="28"/>
        </w:rPr>
        <w:t>а</w:t>
      </w:r>
      <w:r>
        <w:rPr>
          <w:sz w:val="28"/>
          <w:szCs w:val="28"/>
        </w:rPr>
        <w:t>дминистративному регламенту</w:t>
      </w:r>
    </w:p>
    <w:p w14:paraId="1334F8A7" w14:textId="77777777" w:rsidR="00F53EA9" w:rsidRDefault="00F53EA9" w:rsidP="003D1654">
      <w:pPr>
        <w:widowControl w:val="0"/>
        <w:tabs>
          <w:tab w:val="left" w:pos="0"/>
        </w:tabs>
        <w:spacing w:line="240" w:lineRule="exact"/>
        <w:ind w:left="5670" w:right="-1"/>
        <w:contextualSpacing/>
        <w:rPr>
          <w:sz w:val="28"/>
          <w:szCs w:val="28"/>
        </w:rPr>
      </w:pPr>
      <w:r>
        <w:rPr>
          <w:sz w:val="28"/>
          <w:szCs w:val="28"/>
        </w:rPr>
        <w:t xml:space="preserve">по предоставлению муниципальной услуги </w:t>
      </w:r>
      <w:r w:rsidRPr="003A5437">
        <w:rPr>
          <w:color w:val="000000"/>
          <w:sz w:val="28"/>
          <w:szCs w:val="28"/>
        </w:rPr>
        <w:t>«</w:t>
      </w:r>
      <w:r w:rsidRPr="003A5437">
        <w:rPr>
          <w:sz w:val="28"/>
          <w:szCs w:val="28"/>
        </w:rPr>
        <w:t>Регистрация заявлений о проведении общественной экологической экспертизы</w:t>
      </w:r>
      <w:r w:rsidRPr="003A5437">
        <w:rPr>
          <w:color w:val="000000"/>
          <w:sz w:val="28"/>
          <w:szCs w:val="28"/>
        </w:rPr>
        <w:t>»</w:t>
      </w:r>
    </w:p>
    <w:p w14:paraId="7233E83F" w14:textId="77777777" w:rsidR="00F53EA9" w:rsidRDefault="00F53EA9" w:rsidP="003D1654">
      <w:pPr>
        <w:tabs>
          <w:tab w:val="left" w:pos="7920"/>
        </w:tabs>
        <w:spacing w:line="240" w:lineRule="exact"/>
        <w:ind w:left="5670"/>
        <w:jc w:val="right"/>
        <w:rPr>
          <w:bCs/>
          <w:sz w:val="28"/>
          <w:szCs w:val="28"/>
          <w:highlight w:val="yellow"/>
        </w:rPr>
      </w:pPr>
    </w:p>
    <w:p w14:paraId="4C61A0F6" w14:textId="77777777" w:rsidR="00F53EA9" w:rsidRDefault="00F53EA9" w:rsidP="003D1654">
      <w:pPr>
        <w:spacing w:line="240" w:lineRule="exact"/>
        <w:ind w:left="5670"/>
        <w:jc w:val="right"/>
      </w:pPr>
      <w:r>
        <w:t>ФОРМА</w:t>
      </w:r>
    </w:p>
    <w:p w14:paraId="7FA9E55E" w14:textId="77777777" w:rsidR="006F79C7" w:rsidRDefault="006F79C7" w:rsidP="0084119C">
      <w:pPr>
        <w:spacing w:line="240" w:lineRule="exact"/>
        <w:ind w:left="5103"/>
        <w:rPr>
          <w:sz w:val="28"/>
          <w:szCs w:val="28"/>
        </w:rPr>
      </w:pPr>
      <w:r>
        <w:rPr>
          <w:sz w:val="28"/>
          <w:szCs w:val="28"/>
        </w:rPr>
        <w:t xml:space="preserve">Главе </w:t>
      </w:r>
    </w:p>
    <w:p w14:paraId="07CFC25F" w14:textId="0E19AAC6" w:rsidR="006F79C7" w:rsidRDefault="00F53EA9" w:rsidP="0084119C">
      <w:pPr>
        <w:spacing w:line="240" w:lineRule="exact"/>
        <w:ind w:left="5103"/>
        <w:rPr>
          <w:sz w:val="28"/>
          <w:szCs w:val="28"/>
        </w:rPr>
      </w:pPr>
      <w:r w:rsidRPr="003A5437">
        <w:rPr>
          <w:sz w:val="28"/>
          <w:szCs w:val="28"/>
        </w:rPr>
        <w:t>Пермского</w:t>
      </w:r>
      <w:r>
        <w:rPr>
          <w:sz w:val="28"/>
          <w:szCs w:val="28"/>
        </w:rPr>
        <w:t xml:space="preserve"> муниципального </w:t>
      </w:r>
      <w:r w:rsidR="0084119C">
        <w:rPr>
          <w:sz w:val="28"/>
          <w:szCs w:val="28"/>
        </w:rPr>
        <w:t>ок</w:t>
      </w:r>
      <w:r>
        <w:rPr>
          <w:sz w:val="28"/>
          <w:szCs w:val="28"/>
        </w:rPr>
        <w:t>руга</w:t>
      </w:r>
      <w:r w:rsidR="006F79C7">
        <w:rPr>
          <w:sz w:val="28"/>
          <w:szCs w:val="28"/>
        </w:rPr>
        <w:t xml:space="preserve"> Пермского края </w:t>
      </w:r>
    </w:p>
    <w:p w14:paraId="4ACF8A02" w14:textId="7DE8E6BC" w:rsidR="00F53EA9" w:rsidRDefault="00F53EA9" w:rsidP="0084119C">
      <w:pPr>
        <w:spacing w:line="240" w:lineRule="exact"/>
        <w:rPr>
          <w:sz w:val="28"/>
          <w:szCs w:val="28"/>
        </w:rPr>
      </w:pPr>
    </w:p>
    <w:p w14:paraId="6AE8B4E1" w14:textId="77777777" w:rsidR="0084119C" w:rsidRPr="003A5437" w:rsidRDefault="0084119C" w:rsidP="0084119C">
      <w:pPr>
        <w:spacing w:line="240" w:lineRule="exact"/>
        <w:rPr>
          <w:b/>
          <w:szCs w:val="28"/>
        </w:rPr>
      </w:pPr>
    </w:p>
    <w:p w14:paraId="7263E2CA" w14:textId="77777777" w:rsidR="00F53EA9" w:rsidRPr="006F79C7" w:rsidRDefault="00F53EA9" w:rsidP="00F53EA9">
      <w:pPr>
        <w:tabs>
          <w:tab w:val="left" w:pos="1470"/>
        </w:tabs>
        <w:ind w:firstLine="900"/>
        <w:jc w:val="center"/>
        <w:outlineLvl w:val="0"/>
        <w:rPr>
          <w:b/>
          <w:iCs/>
          <w:color w:val="000000"/>
          <w:sz w:val="28"/>
          <w:szCs w:val="28"/>
        </w:rPr>
      </w:pPr>
      <w:r w:rsidRPr="006F79C7">
        <w:rPr>
          <w:b/>
          <w:iCs/>
          <w:color w:val="000000"/>
          <w:sz w:val="28"/>
          <w:szCs w:val="28"/>
        </w:rPr>
        <w:t>ЗАЯВЛЕНИЕ</w:t>
      </w:r>
      <w:r w:rsidRPr="006F79C7">
        <w:rPr>
          <w:b/>
          <w:iCs/>
          <w:color w:val="000000"/>
          <w:sz w:val="28"/>
          <w:szCs w:val="28"/>
          <w:vertAlign w:val="superscript"/>
        </w:rPr>
        <w:t>&lt;*&gt;</w:t>
      </w:r>
    </w:p>
    <w:p w14:paraId="7D005CA9" w14:textId="77777777" w:rsidR="00F53EA9" w:rsidRPr="00686B99" w:rsidRDefault="00F53EA9" w:rsidP="006F79C7">
      <w:pPr>
        <w:tabs>
          <w:tab w:val="left" w:pos="1470"/>
        </w:tabs>
        <w:jc w:val="center"/>
        <w:outlineLvl w:val="0"/>
        <w:rPr>
          <w:b/>
          <w:iCs/>
          <w:color w:val="000000"/>
        </w:rPr>
      </w:pPr>
      <w:r w:rsidRPr="006F79C7">
        <w:rPr>
          <w:b/>
          <w:iCs/>
          <w:color w:val="000000"/>
          <w:sz w:val="28"/>
          <w:szCs w:val="28"/>
        </w:rPr>
        <w:t>о регистрации проведения общественной экологической экспертизы</w:t>
      </w:r>
    </w:p>
    <w:p w14:paraId="11EFB436" w14:textId="77777777" w:rsidR="00F53EA9" w:rsidRPr="003A5437" w:rsidRDefault="00F53EA9" w:rsidP="00F53EA9">
      <w:pPr>
        <w:tabs>
          <w:tab w:val="left" w:pos="1470"/>
        </w:tabs>
        <w:ind w:firstLine="900"/>
        <w:jc w:val="right"/>
        <w:outlineLvl w:val="0"/>
        <w:rPr>
          <w:iCs/>
          <w:color w:val="000000"/>
        </w:rPr>
      </w:pPr>
    </w:p>
    <w:p w14:paraId="61E0F17E" w14:textId="1888425D" w:rsidR="00F53EA9" w:rsidRPr="003A5437" w:rsidRDefault="00F53EA9" w:rsidP="008C7166">
      <w:pPr>
        <w:tabs>
          <w:tab w:val="left" w:pos="1470"/>
        </w:tabs>
        <w:ind w:firstLine="900"/>
        <w:jc w:val="both"/>
        <w:outlineLvl w:val="0"/>
        <w:rPr>
          <w:iCs/>
          <w:color w:val="000000"/>
        </w:rPr>
      </w:pPr>
      <w:r w:rsidRPr="007D1896">
        <w:rPr>
          <w:iCs/>
          <w:color w:val="000000"/>
          <w:sz w:val="28"/>
          <w:szCs w:val="28"/>
        </w:rPr>
        <w:t>Прошу зарегистрировать заявление о проведении общественной экологической экспертизы</w:t>
      </w:r>
      <w:r w:rsidR="007D1896">
        <w:rPr>
          <w:iCs/>
          <w:color w:val="000000"/>
          <w:sz w:val="28"/>
          <w:szCs w:val="28"/>
        </w:rPr>
        <w:t xml:space="preserve"> </w:t>
      </w:r>
      <w:r w:rsidRPr="003A5437">
        <w:rPr>
          <w:iCs/>
          <w:color w:val="000000"/>
        </w:rPr>
        <w:t>______________________</w:t>
      </w:r>
      <w:r w:rsidR="0084119C">
        <w:rPr>
          <w:iCs/>
          <w:color w:val="000000"/>
        </w:rPr>
        <w:t>____________________________</w:t>
      </w:r>
    </w:p>
    <w:p w14:paraId="0D9D4CA9" w14:textId="77777777" w:rsidR="00F53EA9" w:rsidRPr="00CF5D1C" w:rsidRDefault="00F53EA9" w:rsidP="00F53EA9">
      <w:pPr>
        <w:tabs>
          <w:tab w:val="left" w:pos="1470"/>
        </w:tabs>
        <w:ind w:firstLine="900"/>
        <w:jc w:val="center"/>
        <w:outlineLvl w:val="0"/>
        <w:rPr>
          <w:sz w:val="20"/>
          <w:szCs w:val="20"/>
        </w:rPr>
      </w:pPr>
      <w:r w:rsidRPr="00CF5D1C">
        <w:rPr>
          <w:sz w:val="20"/>
        </w:rPr>
        <w:t xml:space="preserve">наименование, юридический адрес и адрес (место нахождения) </w:t>
      </w:r>
      <w:proofErr w:type="gramStart"/>
      <w:r w:rsidRPr="00CF5D1C">
        <w:rPr>
          <w:sz w:val="20"/>
        </w:rPr>
        <w:t>общественной</w:t>
      </w:r>
      <w:proofErr w:type="gramEnd"/>
    </w:p>
    <w:p w14:paraId="6692B9B9" w14:textId="01B76480" w:rsidR="00F53EA9" w:rsidRPr="00CF5D1C" w:rsidRDefault="00F53EA9" w:rsidP="00F53EA9">
      <w:pPr>
        <w:tabs>
          <w:tab w:val="left" w:pos="1470"/>
        </w:tabs>
        <w:jc w:val="both"/>
        <w:outlineLvl w:val="0"/>
      </w:pPr>
      <w:r w:rsidRPr="00CF5D1C">
        <w:t>_______________________________________________________________________</w:t>
      </w:r>
      <w:r w:rsidR="008C7166" w:rsidRPr="00CF5D1C">
        <w:t>____</w:t>
      </w:r>
      <w:r w:rsidR="0084119C" w:rsidRPr="00CF5D1C">
        <w:t>__</w:t>
      </w:r>
    </w:p>
    <w:p w14:paraId="25EBCF3E" w14:textId="77777777" w:rsidR="00F53EA9" w:rsidRPr="00CF5D1C" w:rsidRDefault="00F53EA9" w:rsidP="00F53EA9">
      <w:pPr>
        <w:tabs>
          <w:tab w:val="left" w:pos="1470"/>
        </w:tabs>
        <w:ind w:firstLine="900"/>
        <w:jc w:val="center"/>
        <w:outlineLvl w:val="0"/>
        <w:rPr>
          <w:sz w:val="20"/>
          <w:szCs w:val="20"/>
        </w:rPr>
      </w:pPr>
      <w:r w:rsidRPr="00CF5D1C">
        <w:rPr>
          <w:sz w:val="20"/>
        </w:rPr>
        <w:t>организации (объединения),</w:t>
      </w:r>
    </w:p>
    <w:p w14:paraId="627A399D" w14:textId="7397250A" w:rsidR="00F53EA9" w:rsidRPr="00CF5D1C" w:rsidRDefault="00F53EA9" w:rsidP="00F53EA9">
      <w:pPr>
        <w:tabs>
          <w:tab w:val="left" w:pos="1470"/>
        </w:tabs>
        <w:jc w:val="both"/>
        <w:outlineLvl w:val="0"/>
      </w:pPr>
      <w:r w:rsidRPr="00CF5D1C">
        <w:t>___________________________________________________________________________</w:t>
      </w:r>
      <w:r w:rsidR="0084119C" w:rsidRPr="00CF5D1C">
        <w:t>__</w:t>
      </w:r>
    </w:p>
    <w:p w14:paraId="06012FCE" w14:textId="77777777" w:rsidR="00F53EA9" w:rsidRPr="00CF5D1C" w:rsidRDefault="00F53EA9" w:rsidP="00F53EA9">
      <w:pPr>
        <w:tabs>
          <w:tab w:val="left" w:pos="1470"/>
        </w:tabs>
        <w:ind w:firstLine="900"/>
        <w:jc w:val="center"/>
        <w:outlineLvl w:val="0"/>
        <w:rPr>
          <w:sz w:val="20"/>
          <w:szCs w:val="20"/>
        </w:rPr>
      </w:pPr>
      <w:r w:rsidRPr="00CF5D1C">
        <w:rPr>
          <w:sz w:val="20"/>
        </w:rPr>
        <w:t>характер предусмотренной уставом деятельности</w:t>
      </w:r>
    </w:p>
    <w:p w14:paraId="7693974C" w14:textId="79EB5016" w:rsidR="00F53EA9" w:rsidRPr="00CF5D1C" w:rsidRDefault="00F53EA9" w:rsidP="00F53EA9">
      <w:pPr>
        <w:tabs>
          <w:tab w:val="left" w:pos="1470"/>
        </w:tabs>
        <w:jc w:val="both"/>
        <w:outlineLvl w:val="0"/>
      </w:pPr>
      <w:r w:rsidRPr="00CF5D1C">
        <w:t>_____________________________________________________________________________</w:t>
      </w:r>
    </w:p>
    <w:p w14:paraId="172037EC" w14:textId="03F02690" w:rsidR="00F53EA9" w:rsidRPr="00CF5D1C" w:rsidRDefault="00F53EA9" w:rsidP="00F53EA9">
      <w:pPr>
        <w:tabs>
          <w:tab w:val="left" w:pos="1470"/>
        </w:tabs>
        <w:ind w:firstLine="900"/>
        <w:jc w:val="both"/>
        <w:outlineLvl w:val="0"/>
        <w:rPr>
          <w:sz w:val="20"/>
          <w:szCs w:val="20"/>
        </w:rPr>
      </w:pPr>
      <w:r w:rsidRPr="00CF5D1C">
        <w:rPr>
          <w:sz w:val="20"/>
        </w:rPr>
        <w:t>сведения о составе экспертной комиссии общественной экологической экспертизы ____________________________________________________________________________________________</w:t>
      </w:r>
      <w:r w:rsidR="008C7166" w:rsidRPr="00CF5D1C">
        <w:rPr>
          <w:sz w:val="20"/>
        </w:rPr>
        <w:t>_</w:t>
      </w:r>
    </w:p>
    <w:p w14:paraId="4A0E0F35" w14:textId="77777777" w:rsidR="00F53EA9" w:rsidRPr="00CF5D1C" w:rsidRDefault="00F53EA9" w:rsidP="00F53EA9">
      <w:pPr>
        <w:tabs>
          <w:tab w:val="left" w:pos="1470"/>
        </w:tabs>
        <w:ind w:firstLine="900"/>
        <w:jc w:val="both"/>
        <w:outlineLvl w:val="0"/>
        <w:rPr>
          <w:sz w:val="20"/>
        </w:rPr>
      </w:pPr>
    </w:p>
    <w:p w14:paraId="186A401E" w14:textId="50B3F33C" w:rsidR="00F53EA9" w:rsidRPr="00CF5D1C" w:rsidRDefault="00F53EA9" w:rsidP="00F53EA9">
      <w:pPr>
        <w:tabs>
          <w:tab w:val="left" w:pos="1470"/>
        </w:tabs>
        <w:jc w:val="both"/>
        <w:outlineLvl w:val="0"/>
        <w:rPr>
          <w:sz w:val="20"/>
        </w:rPr>
      </w:pPr>
      <w:r w:rsidRPr="00CF5D1C">
        <w:rPr>
          <w:sz w:val="20"/>
        </w:rPr>
        <w:t>____________________________________________________________________________________________</w:t>
      </w:r>
      <w:r w:rsidR="008C7166" w:rsidRPr="00CF5D1C">
        <w:rPr>
          <w:sz w:val="20"/>
        </w:rPr>
        <w:t>_</w:t>
      </w:r>
    </w:p>
    <w:p w14:paraId="3F2A8CE6" w14:textId="77777777" w:rsidR="00F53EA9" w:rsidRPr="00CF5D1C" w:rsidRDefault="00F53EA9" w:rsidP="00F53EA9">
      <w:pPr>
        <w:tabs>
          <w:tab w:val="left" w:pos="1470"/>
        </w:tabs>
        <w:ind w:firstLine="900"/>
        <w:jc w:val="center"/>
        <w:outlineLvl w:val="0"/>
        <w:rPr>
          <w:sz w:val="20"/>
        </w:rPr>
      </w:pPr>
      <w:r w:rsidRPr="00CF5D1C">
        <w:rPr>
          <w:sz w:val="20"/>
        </w:rPr>
        <w:t>сведения об объекте общественной экологической экспертизы</w:t>
      </w:r>
    </w:p>
    <w:p w14:paraId="5E6C30C4" w14:textId="7EA6C115" w:rsidR="00F53EA9" w:rsidRPr="00CF5D1C" w:rsidRDefault="00F53EA9" w:rsidP="00F53EA9">
      <w:pPr>
        <w:tabs>
          <w:tab w:val="left" w:pos="1470"/>
        </w:tabs>
        <w:jc w:val="both"/>
        <w:outlineLvl w:val="0"/>
        <w:rPr>
          <w:sz w:val="20"/>
        </w:rPr>
      </w:pPr>
      <w:r w:rsidRPr="00CF5D1C">
        <w:rPr>
          <w:sz w:val="20"/>
        </w:rPr>
        <w:t>____________________________________________________________________________________________</w:t>
      </w:r>
      <w:r w:rsidR="0084119C" w:rsidRPr="00CF5D1C">
        <w:rPr>
          <w:sz w:val="20"/>
        </w:rPr>
        <w:t>_</w:t>
      </w:r>
    </w:p>
    <w:p w14:paraId="7797A78A" w14:textId="77777777" w:rsidR="00F53EA9" w:rsidRPr="00CF5D1C" w:rsidRDefault="00F53EA9" w:rsidP="00F53EA9">
      <w:pPr>
        <w:tabs>
          <w:tab w:val="left" w:pos="1470"/>
        </w:tabs>
        <w:ind w:firstLine="900"/>
        <w:jc w:val="center"/>
        <w:outlineLvl w:val="0"/>
        <w:rPr>
          <w:iCs/>
          <w:color w:val="000000"/>
          <w:sz w:val="20"/>
        </w:rPr>
      </w:pPr>
      <w:r w:rsidRPr="00CF5D1C">
        <w:rPr>
          <w:sz w:val="20"/>
        </w:rPr>
        <w:t>сроки проведения общественной экологической экспертизы</w:t>
      </w:r>
    </w:p>
    <w:p w14:paraId="6C6A1FD8" w14:textId="77777777" w:rsidR="00F53EA9" w:rsidRDefault="00F53EA9" w:rsidP="00F53EA9">
      <w:pPr>
        <w:tabs>
          <w:tab w:val="left" w:pos="1470"/>
          <w:tab w:val="left" w:pos="8364"/>
        </w:tabs>
        <w:ind w:firstLine="900"/>
        <w:jc w:val="both"/>
        <w:outlineLvl w:val="0"/>
        <w:rPr>
          <w:iCs/>
          <w:color w:val="000000"/>
          <w:sz w:val="28"/>
          <w:szCs w:val="28"/>
        </w:rPr>
      </w:pPr>
      <w:r w:rsidRPr="007D1896">
        <w:rPr>
          <w:iCs/>
          <w:color w:val="000000"/>
          <w:sz w:val="28"/>
          <w:szCs w:val="28"/>
        </w:rPr>
        <w:t xml:space="preserve">Приложения: </w:t>
      </w:r>
    </w:p>
    <w:p w14:paraId="5E4A2E60" w14:textId="2772E5DC" w:rsidR="0084119C" w:rsidRDefault="0084119C" w:rsidP="00F53EA9">
      <w:pPr>
        <w:tabs>
          <w:tab w:val="left" w:pos="1470"/>
          <w:tab w:val="left" w:pos="8364"/>
        </w:tabs>
        <w:ind w:firstLine="900"/>
        <w:jc w:val="both"/>
        <w:outlineLvl w:val="0"/>
        <w:rPr>
          <w:iCs/>
          <w:color w:val="000000"/>
          <w:sz w:val="28"/>
          <w:szCs w:val="28"/>
        </w:rPr>
      </w:pPr>
      <w:r>
        <w:rPr>
          <w:iCs/>
          <w:color w:val="000000"/>
          <w:sz w:val="28"/>
          <w:szCs w:val="28"/>
        </w:rPr>
        <w:t>-</w:t>
      </w:r>
    </w:p>
    <w:p w14:paraId="162B47D1" w14:textId="7540FC30" w:rsidR="0084119C" w:rsidRPr="007D1896" w:rsidRDefault="0084119C" w:rsidP="00F53EA9">
      <w:pPr>
        <w:tabs>
          <w:tab w:val="left" w:pos="1470"/>
          <w:tab w:val="left" w:pos="8364"/>
        </w:tabs>
        <w:ind w:firstLine="900"/>
        <w:jc w:val="both"/>
        <w:outlineLvl w:val="0"/>
        <w:rPr>
          <w:iCs/>
          <w:color w:val="000000"/>
          <w:sz w:val="28"/>
          <w:szCs w:val="28"/>
        </w:rPr>
      </w:pPr>
      <w:r>
        <w:rPr>
          <w:iCs/>
          <w:color w:val="000000"/>
          <w:sz w:val="28"/>
          <w:szCs w:val="28"/>
        </w:rPr>
        <w:t>-</w:t>
      </w:r>
    </w:p>
    <w:p w14:paraId="75E1F9BF" w14:textId="77777777" w:rsidR="00F53EA9" w:rsidRPr="007D1896" w:rsidRDefault="00F53EA9" w:rsidP="00CF5D1C">
      <w:pPr>
        <w:ind w:firstLine="142"/>
        <w:rPr>
          <w:sz w:val="28"/>
          <w:szCs w:val="28"/>
        </w:rPr>
      </w:pPr>
      <w:r w:rsidRPr="007D1896">
        <w:rPr>
          <w:sz w:val="28"/>
          <w:szCs w:val="28"/>
        </w:rPr>
        <w:t>Результат рассмотрения настоящего заявления прошу:</w:t>
      </w:r>
    </w:p>
    <w:tbl>
      <w:tblPr>
        <w:tblW w:w="4888" w:type="pct"/>
        <w:tblInd w:w="108" w:type="dxa"/>
        <w:tblLayout w:type="fixed"/>
        <w:tblLook w:val="0000" w:firstRow="0" w:lastRow="0" w:firstColumn="0" w:lastColumn="0" w:noHBand="0" w:noVBand="0"/>
      </w:tblPr>
      <w:tblGrid>
        <w:gridCol w:w="709"/>
        <w:gridCol w:w="8648"/>
      </w:tblGrid>
      <w:tr w:rsidR="00CF5D1C" w:rsidRPr="007D1896" w14:paraId="78034D45" w14:textId="77777777" w:rsidTr="00CF5D1C">
        <w:tc>
          <w:tcPr>
            <w:tcW w:w="709" w:type="dxa"/>
            <w:tcBorders>
              <w:top w:val="single" w:sz="4" w:space="0" w:color="auto"/>
              <w:left w:val="single" w:sz="4" w:space="0" w:color="auto"/>
              <w:bottom w:val="single" w:sz="4" w:space="0" w:color="auto"/>
              <w:right w:val="single" w:sz="4" w:space="0" w:color="auto"/>
            </w:tcBorders>
          </w:tcPr>
          <w:p w14:paraId="5FB608D0" w14:textId="77777777" w:rsidR="00CF5D1C" w:rsidRPr="00CF5D1C" w:rsidRDefault="00CF5D1C" w:rsidP="00CF5D1C">
            <w:pPr>
              <w:pStyle w:val="ConsPlusNormal"/>
              <w:jc w:val="both"/>
              <w:rPr>
                <w:rFonts w:ascii="Times New Roman" w:hAnsi="Times New Roman" w:cs="Times New Roman"/>
                <w:sz w:val="28"/>
                <w:szCs w:val="28"/>
              </w:rPr>
            </w:pPr>
          </w:p>
        </w:tc>
        <w:tc>
          <w:tcPr>
            <w:tcW w:w="8647" w:type="dxa"/>
            <w:tcBorders>
              <w:left w:val="single" w:sz="4" w:space="0" w:color="auto"/>
            </w:tcBorders>
            <w:vAlign w:val="center"/>
          </w:tcPr>
          <w:p w14:paraId="79371410" w14:textId="3BBD1406" w:rsidR="00CF5D1C" w:rsidRPr="007D1896" w:rsidRDefault="00CF5D1C" w:rsidP="00CF5D1C">
            <w:pPr>
              <w:pStyle w:val="ConsPlusNormal"/>
              <w:jc w:val="both"/>
              <w:rPr>
                <w:i/>
                <w:sz w:val="28"/>
                <w:szCs w:val="28"/>
              </w:rPr>
            </w:pPr>
            <w:r w:rsidRPr="00CF5D1C">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r>
      <w:tr w:rsidR="00CF5D1C" w:rsidRPr="007D1896" w14:paraId="52BA89E3" w14:textId="77777777" w:rsidTr="00CF5D1C">
        <w:tc>
          <w:tcPr>
            <w:tcW w:w="709" w:type="dxa"/>
            <w:tcBorders>
              <w:top w:val="single" w:sz="4" w:space="0" w:color="auto"/>
              <w:bottom w:val="single" w:sz="4" w:space="0" w:color="auto"/>
            </w:tcBorders>
          </w:tcPr>
          <w:p w14:paraId="070ADECE" w14:textId="77777777" w:rsidR="00CF5D1C" w:rsidRPr="007D1896" w:rsidRDefault="00CF5D1C" w:rsidP="00CF5D1C">
            <w:pPr>
              <w:spacing w:after="120" w:line="200" w:lineRule="exact"/>
              <w:rPr>
                <w:sz w:val="28"/>
                <w:szCs w:val="28"/>
              </w:rPr>
            </w:pPr>
          </w:p>
        </w:tc>
        <w:tc>
          <w:tcPr>
            <w:tcW w:w="8647" w:type="dxa"/>
            <w:vAlign w:val="center"/>
          </w:tcPr>
          <w:p w14:paraId="2AEAC12C" w14:textId="657CFD36" w:rsidR="00CF5D1C" w:rsidRPr="007D1896" w:rsidRDefault="00CF5D1C" w:rsidP="00CF5D1C">
            <w:pPr>
              <w:spacing w:after="120" w:line="200" w:lineRule="exact"/>
              <w:rPr>
                <w:sz w:val="28"/>
                <w:szCs w:val="28"/>
              </w:rPr>
            </w:pPr>
          </w:p>
        </w:tc>
      </w:tr>
      <w:tr w:rsidR="00CF5D1C" w:rsidRPr="007D1896" w14:paraId="66A12465" w14:textId="77777777" w:rsidTr="00CF5D1C">
        <w:trPr>
          <w:trHeight w:val="1298"/>
        </w:trPr>
        <w:tc>
          <w:tcPr>
            <w:tcW w:w="709" w:type="dxa"/>
            <w:tcBorders>
              <w:top w:val="single" w:sz="4" w:space="0" w:color="auto"/>
              <w:left w:val="single" w:sz="4" w:space="0" w:color="auto"/>
              <w:bottom w:val="single" w:sz="4" w:space="0" w:color="auto"/>
              <w:right w:val="single" w:sz="4" w:space="0" w:color="auto"/>
            </w:tcBorders>
          </w:tcPr>
          <w:p w14:paraId="22E17166" w14:textId="77777777" w:rsidR="00CF5D1C" w:rsidRPr="00CF5D1C" w:rsidRDefault="00CF5D1C" w:rsidP="00CF5D1C">
            <w:pPr>
              <w:pStyle w:val="ConsPlusNormal"/>
              <w:jc w:val="both"/>
              <w:rPr>
                <w:rFonts w:ascii="Times New Roman" w:hAnsi="Times New Roman" w:cs="Times New Roman"/>
                <w:sz w:val="28"/>
                <w:szCs w:val="28"/>
              </w:rPr>
            </w:pPr>
          </w:p>
        </w:tc>
        <w:tc>
          <w:tcPr>
            <w:tcW w:w="8647" w:type="dxa"/>
            <w:tcBorders>
              <w:left w:val="single" w:sz="4" w:space="0" w:color="auto"/>
            </w:tcBorders>
            <w:vAlign w:val="center"/>
          </w:tcPr>
          <w:p w14:paraId="31B84900" w14:textId="471244AD" w:rsidR="00CF5D1C" w:rsidRPr="007D1896" w:rsidRDefault="00CF5D1C" w:rsidP="00CF5D1C">
            <w:pPr>
              <w:pStyle w:val="ConsPlusNormal"/>
              <w:jc w:val="both"/>
              <w:rPr>
                <w:sz w:val="28"/>
                <w:szCs w:val="28"/>
              </w:rPr>
            </w:pPr>
            <w:r w:rsidRPr="00CF5D1C">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r>
      <w:tr w:rsidR="00CF5D1C" w:rsidRPr="007D1896" w14:paraId="235A0061" w14:textId="77777777" w:rsidTr="00CF5D1C">
        <w:trPr>
          <w:trHeight w:val="402"/>
        </w:trPr>
        <w:tc>
          <w:tcPr>
            <w:tcW w:w="709" w:type="dxa"/>
            <w:tcBorders>
              <w:top w:val="single" w:sz="4" w:space="0" w:color="auto"/>
              <w:bottom w:val="single" w:sz="4" w:space="0" w:color="auto"/>
            </w:tcBorders>
          </w:tcPr>
          <w:p w14:paraId="3FA6869F" w14:textId="77777777" w:rsidR="00CF5D1C" w:rsidRPr="007D1896" w:rsidRDefault="00CF5D1C" w:rsidP="00CF5D1C">
            <w:pPr>
              <w:spacing w:after="120" w:line="200" w:lineRule="exact"/>
              <w:rPr>
                <w:sz w:val="28"/>
                <w:szCs w:val="28"/>
              </w:rPr>
            </w:pPr>
          </w:p>
        </w:tc>
        <w:tc>
          <w:tcPr>
            <w:tcW w:w="8647" w:type="dxa"/>
            <w:vAlign w:val="center"/>
          </w:tcPr>
          <w:p w14:paraId="2A29737D" w14:textId="3DC813A5" w:rsidR="00CF5D1C" w:rsidRPr="007D1896" w:rsidRDefault="00CF5D1C" w:rsidP="00CF5D1C">
            <w:pPr>
              <w:spacing w:after="120" w:line="200" w:lineRule="exact"/>
              <w:rPr>
                <w:sz w:val="28"/>
                <w:szCs w:val="28"/>
              </w:rPr>
            </w:pPr>
          </w:p>
        </w:tc>
      </w:tr>
      <w:tr w:rsidR="00CF5D1C" w:rsidRPr="007D1896" w14:paraId="725945B2" w14:textId="77777777" w:rsidTr="00CF5D1C">
        <w:trPr>
          <w:trHeight w:val="423"/>
        </w:trPr>
        <w:tc>
          <w:tcPr>
            <w:tcW w:w="709" w:type="dxa"/>
            <w:tcBorders>
              <w:top w:val="single" w:sz="4" w:space="0" w:color="auto"/>
              <w:left w:val="single" w:sz="4" w:space="0" w:color="auto"/>
              <w:bottom w:val="single" w:sz="4" w:space="0" w:color="auto"/>
              <w:right w:val="single" w:sz="4" w:space="0" w:color="auto"/>
            </w:tcBorders>
          </w:tcPr>
          <w:p w14:paraId="4ADDF6A1" w14:textId="77777777" w:rsidR="00CF5D1C" w:rsidRPr="00CF5D1C" w:rsidRDefault="00CF5D1C" w:rsidP="00CF5D1C">
            <w:pPr>
              <w:pStyle w:val="ConsPlusNormal"/>
              <w:jc w:val="both"/>
              <w:rPr>
                <w:rFonts w:ascii="Times New Roman" w:hAnsi="Times New Roman" w:cs="Times New Roman"/>
                <w:sz w:val="28"/>
                <w:szCs w:val="28"/>
              </w:rPr>
            </w:pPr>
          </w:p>
        </w:tc>
        <w:tc>
          <w:tcPr>
            <w:tcW w:w="8647" w:type="dxa"/>
            <w:tcBorders>
              <w:left w:val="single" w:sz="4" w:space="0" w:color="auto"/>
            </w:tcBorders>
            <w:vAlign w:val="center"/>
          </w:tcPr>
          <w:p w14:paraId="4EFE250F" w14:textId="728747E4" w:rsidR="00CF5D1C" w:rsidRPr="007D1896" w:rsidRDefault="00CF5D1C" w:rsidP="00CF5D1C">
            <w:pPr>
              <w:pStyle w:val="ConsPlusNormal"/>
              <w:jc w:val="both"/>
              <w:rPr>
                <w:sz w:val="28"/>
                <w:szCs w:val="28"/>
              </w:rPr>
            </w:pPr>
            <w:r w:rsidRPr="00CF5D1C">
              <w:rPr>
                <w:rFonts w:ascii="Times New Roman" w:hAnsi="Times New Roman" w:cs="Times New Roman"/>
                <w:sz w:val="28"/>
                <w:szCs w:val="28"/>
              </w:rPr>
              <w:t>направить на бумажном носителе на почтовый адрес:</w:t>
            </w:r>
          </w:p>
        </w:tc>
      </w:tr>
    </w:tbl>
    <w:p w14:paraId="5F7BA3A1" w14:textId="77777777" w:rsidR="00F53EA9" w:rsidRDefault="00F53EA9" w:rsidP="00CF5D1C">
      <w:pPr>
        <w:pStyle w:val="ConsPlusNormal"/>
        <w:jc w:val="both"/>
        <w:rPr>
          <w:iCs/>
          <w:color w:val="000000"/>
          <w:szCs w:val="28"/>
        </w:rPr>
      </w:pPr>
    </w:p>
    <w:p w14:paraId="254135E6" w14:textId="4790B98E" w:rsidR="00F53EA9" w:rsidRPr="003A5437" w:rsidRDefault="00F53EA9" w:rsidP="00F53EA9">
      <w:pPr>
        <w:tabs>
          <w:tab w:val="left" w:pos="1470"/>
        </w:tabs>
        <w:ind w:firstLine="900"/>
        <w:jc w:val="both"/>
        <w:outlineLvl w:val="0"/>
        <w:rPr>
          <w:iCs/>
          <w:color w:val="000000"/>
        </w:rPr>
      </w:pPr>
      <w:r w:rsidRPr="007D1896">
        <w:rPr>
          <w:iCs/>
          <w:color w:val="000000"/>
          <w:sz w:val="28"/>
          <w:szCs w:val="28"/>
        </w:rPr>
        <w:t xml:space="preserve">Представитель </w:t>
      </w:r>
      <w:r w:rsidRPr="003A5437">
        <w:rPr>
          <w:iCs/>
          <w:color w:val="000000"/>
        </w:rPr>
        <w:t>__________________________________________________</w:t>
      </w:r>
      <w:r w:rsidR="0084119C">
        <w:rPr>
          <w:iCs/>
          <w:color w:val="000000"/>
        </w:rPr>
        <w:t>_____________</w:t>
      </w:r>
      <w:r w:rsidRPr="003A5437">
        <w:rPr>
          <w:iCs/>
          <w:color w:val="000000"/>
        </w:rPr>
        <w:t>______________</w:t>
      </w:r>
    </w:p>
    <w:p w14:paraId="51BD8D4C" w14:textId="77777777" w:rsidR="00F53EA9" w:rsidRDefault="00F53EA9" w:rsidP="00F53EA9">
      <w:pPr>
        <w:tabs>
          <w:tab w:val="left" w:pos="1470"/>
        </w:tabs>
        <w:ind w:firstLine="900"/>
        <w:jc w:val="center"/>
        <w:outlineLvl w:val="0"/>
        <w:rPr>
          <w:i/>
          <w:iCs/>
          <w:color w:val="000000"/>
          <w:sz w:val="20"/>
        </w:rPr>
      </w:pPr>
      <w:r w:rsidRPr="003A5437">
        <w:rPr>
          <w:i/>
          <w:iCs/>
          <w:color w:val="000000"/>
          <w:sz w:val="20"/>
        </w:rPr>
        <w:t>(должность, подпись, расшифровка подписи)</w:t>
      </w:r>
    </w:p>
    <w:p w14:paraId="6FE28728" w14:textId="77777777" w:rsidR="00F53EA9" w:rsidRPr="003A5437" w:rsidRDefault="00F53EA9" w:rsidP="00F53EA9">
      <w:pPr>
        <w:tabs>
          <w:tab w:val="left" w:pos="1470"/>
        </w:tabs>
        <w:ind w:firstLine="900"/>
        <w:outlineLvl w:val="0"/>
        <w:rPr>
          <w:iCs/>
          <w:color w:val="000000"/>
          <w:sz w:val="28"/>
          <w:szCs w:val="28"/>
        </w:rPr>
      </w:pPr>
      <w:r w:rsidRPr="003A5437">
        <w:rPr>
          <w:iCs/>
          <w:color w:val="000000"/>
          <w:szCs w:val="28"/>
        </w:rPr>
        <w:t>М.П.</w:t>
      </w:r>
    </w:p>
    <w:p w14:paraId="0E39B1DD" w14:textId="77777777" w:rsidR="00F53EA9" w:rsidRDefault="00F53EA9" w:rsidP="00F53EA9">
      <w:pPr>
        <w:tabs>
          <w:tab w:val="left" w:pos="1470"/>
        </w:tabs>
        <w:ind w:firstLine="900"/>
        <w:jc w:val="both"/>
        <w:outlineLvl w:val="0"/>
        <w:rPr>
          <w:iCs/>
          <w:color w:val="000000"/>
        </w:rPr>
      </w:pPr>
      <w:r w:rsidRPr="003A5437">
        <w:rPr>
          <w:iCs/>
          <w:color w:val="000000"/>
        </w:rPr>
        <w:t>"__" _____________ 20__ г.</w:t>
      </w:r>
    </w:p>
    <w:p w14:paraId="2E6437D2" w14:textId="3F046A68" w:rsidR="00F53EA9" w:rsidRPr="00CF5D1C" w:rsidRDefault="00F53EA9" w:rsidP="0084119C">
      <w:pPr>
        <w:pStyle w:val="HTML"/>
        <w:ind w:firstLine="900"/>
        <w:rPr>
          <w:rFonts w:ascii="Times New Roman" w:hAnsi="Times New Roman" w:cs="Times New Roman"/>
        </w:rPr>
      </w:pPr>
      <w:r w:rsidRPr="00CF5D1C">
        <w:rPr>
          <w:rFonts w:ascii="Times New Roman" w:hAnsi="Times New Roman" w:cs="Times New Roman"/>
        </w:rPr>
        <w:t xml:space="preserve">&lt;*&gt; Юридические лица оформляют </w:t>
      </w:r>
      <w:r w:rsidR="0084119C" w:rsidRPr="00CF5D1C">
        <w:rPr>
          <w:rFonts w:ascii="Times New Roman" w:hAnsi="Times New Roman" w:cs="Times New Roman"/>
        </w:rPr>
        <w:t>заявления на официальном бланке</w:t>
      </w:r>
    </w:p>
    <w:p w14:paraId="55BE3DC4" w14:textId="77777777" w:rsidR="00F53EA9" w:rsidRDefault="00F53EA9" w:rsidP="00F53EA9">
      <w:pPr>
        <w:ind w:firstLine="900"/>
        <w:sectPr w:rsidR="00F53EA9" w:rsidSect="00CF5D1C">
          <w:pgSz w:w="11906" w:h="16838"/>
          <w:pgMar w:top="1134" w:right="991" w:bottom="567" w:left="1560" w:header="0" w:footer="0" w:gutter="0"/>
          <w:pgNumType w:start="0"/>
          <w:cols w:space="720"/>
          <w:formProt w:val="0"/>
          <w:titlePg/>
          <w:docGrid w:linePitch="360"/>
        </w:sectPr>
      </w:pPr>
    </w:p>
    <w:p w14:paraId="7E54772B" w14:textId="3C6E9C9B" w:rsidR="00F53EA9" w:rsidRPr="00C87141" w:rsidRDefault="00F53EA9" w:rsidP="003D1654">
      <w:pPr>
        <w:tabs>
          <w:tab w:val="left" w:pos="8280"/>
        </w:tabs>
        <w:spacing w:line="240" w:lineRule="exact"/>
        <w:ind w:left="9072"/>
        <w:rPr>
          <w:sz w:val="28"/>
          <w:szCs w:val="28"/>
        </w:rPr>
      </w:pPr>
      <w:r>
        <w:rPr>
          <w:sz w:val="28"/>
          <w:szCs w:val="28"/>
        </w:rPr>
        <w:lastRenderedPageBreak/>
        <w:t xml:space="preserve">Приложение </w:t>
      </w:r>
      <w:r w:rsidR="006C4790">
        <w:rPr>
          <w:sz w:val="28"/>
          <w:szCs w:val="28"/>
        </w:rPr>
        <w:t>2</w:t>
      </w:r>
      <w:r w:rsidRPr="00C87141">
        <w:rPr>
          <w:sz w:val="28"/>
          <w:szCs w:val="28"/>
        </w:rPr>
        <w:t xml:space="preserve"> </w:t>
      </w:r>
    </w:p>
    <w:p w14:paraId="096CAD34" w14:textId="5B13547B" w:rsidR="00F53EA9" w:rsidRPr="00C87141" w:rsidRDefault="00F53EA9" w:rsidP="003D1654">
      <w:pPr>
        <w:tabs>
          <w:tab w:val="left" w:pos="8280"/>
        </w:tabs>
        <w:spacing w:line="240" w:lineRule="exact"/>
        <w:ind w:left="9072"/>
        <w:rPr>
          <w:sz w:val="28"/>
          <w:szCs w:val="28"/>
        </w:rPr>
      </w:pPr>
      <w:r>
        <w:rPr>
          <w:sz w:val="28"/>
          <w:szCs w:val="28"/>
        </w:rPr>
        <w:t xml:space="preserve">к </w:t>
      </w:r>
      <w:r w:rsidR="004452BA">
        <w:rPr>
          <w:sz w:val="28"/>
          <w:szCs w:val="28"/>
        </w:rPr>
        <w:t>а</w:t>
      </w:r>
      <w:r>
        <w:rPr>
          <w:sz w:val="28"/>
          <w:szCs w:val="28"/>
        </w:rPr>
        <w:t>дминистративному регламенту</w:t>
      </w:r>
      <w:r w:rsidRPr="00C87141">
        <w:rPr>
          <w:sz w:val="28"/>
          <w:szCs w:val="28"/>
        </w:rPr>
        <w:t xml:space="preserve"> </w:t>
      </w:r>
      <w:r>
        <w:rPr>
          <w:sz w:val="28"/>
          <w:szCs w:val="28"/>
        </w:rPr>
        <w:t>по предоставлению муниципальной услуги «Регистрация заявлений о проведении общественной экологической экспертизы»</w:t>
      </w:r>
    </w:p>
    <w:p w14:paraId="293D4BAE" w14:textId="77777777" w:rsidR="00F53EA9" w:rsidRDefault="00F53EA9" w:rsidP="00F53EA9">
      <w:pPr>
        <w:ind w:firstLine="900"/>
        <w:jc w:val="right"/>
        <w:rPr>
          <w:sz w:val="20"/>
          <w:szCs w:val="20"/>
        </w:rPr>
      </w:pPr>
    </w:p>
    <w:p w14:paraId="46A1B6BD" w14:textId="77777777" w:rsidR="003D1654" w:rsidRDefault="003D1654" w:rsidP="00F53EA9">
      <w:pPr>
        <w:shd w:val="clear" w:color="auto" w:fill="FFFFFF"/>
        <w:ind w:firstLine="900"/>
        <w:jc w:val="center"/>
        <w:rPr>
          <w:b/>
          <w:bCs/>
          <w:color w:val="000000"/>
          <w:sz w:val="28"/>
          <w:szCs w:val="28"/>
        </w:rPr>
      </w:pPr>
    </w:p>
    <w:p w14:paraId="2F8D16FF" w14:textId="77777777" w:rsidR="00F53EA9" w:rsidRPr="00DC0330" w:rsidRDefault="00F53EA9" w:rsidP="002261EA">
      <w:pPr>
        <w:shd w:val="clear" w:color="auto" w:fill="FFFFFF"/>
        <w:spacing w:line="240" w:lineRule="exact"/>
        <w:ind w:firstLine="902"/>
        <w:jc w:val="center"/>
        <w:rPr>
          <w:color w:val="000000"/>
          <w:sz w:val="28"/>
          <w:szCs w:val="28"/>
        </w:rPr>
      </w:pPr>
      <w:r w:rsidRPr="00DC0330">
        <w:rPr>
          <w:b/>
          <w:bCs/>
          <w:color w:val="000000"/>
          <w:sz w:val="28"/>
          <w:szCs w:val="28"/>
        </w:rPr>
        <w:t>Журнал</w:t>
      </w:r>
    </w:p>
    <w:p w14:paraId="52B804BC" w14:textId="77777777" w:rsidR="00F53EA9" w:rsidRPr="00DC0330" w:rsidRDefault="00F53EA9" w:rsidP="002261EA">
      <w:pPr>
        <w:shd w:val="clear" w:color="auto" w:fill="FFFFFF"/>
        <w:spacing w:line="240" w:lineRule="exact"/>
        <w:ind w:firstLine="902"/>
        <w:jc w:val="center"/>
        <w:rPr>
          <w:b/>
          <w:bCs/>
          <w:color w:val="000000"/>
          <w:sz w:val="28"/>
          <w:szCs w:val="28"/>
        </w:rPr>
      </w:pPr>
      <w:r w:rsidRPr="00DC0330">
        <w:rPr>
          <w:b/>
          <w:bCs/>
          <w:color w:val="000000"/>
          <w:sz w:val="28"/>
          <w:szCs w:val="28"/>
        </w:rPr>
        <w:t>регистрации заявления о проведении общественной экологической экспертизы</w:t>
      </w:r>
    </w:p>
    <w:p w14:paraId="789A80CD" w14:textId="77777777" w:rsidR="00F53EA9" w:rsidRDefault="00F53EA9" w:rsidP="00F53EA9">
      <w:pPr>
        <w:shd w:val="clear" w:color="auto" w:fill="FFFFFF"/>
        <w:ind w:firstLine="900"/>
        <w:rPr>
          <w:rFonts w:ascii="Helvetica" w:hAnsi="Helvetica"/>
          <w:b/>
          <w:bCs/>
          <w:color w:val="000000"/>
          <w:sz w:val="21"/>
          <w:szCs w:val="21"/>
        </w:rPr>
      </w:pPr>
    </w:p>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73"/>
        <w:gridCol w:w="992"/>
        <w:gridCol w:w="1275"/>
        <w:gridCol w:w="1843"/>
        <w:gridCol w:w="1559"/>
        <w:gridCol w:w="3261"/>
        <w:gridCol w:w="2551"/>
        <w:gridCol w:w="2552"/>
        <w:gridCol w:w="16"/>
      </w:tblGrid>
      <w:tr w:rsidR="00F53EA9" w:rsidRPr="006A0E91" w14:paraId="314B8314" w14:textId="77777777" w:rsidTr="002261EA">
        <w:trPr>
          <w:gridAfter w:val="1"/>
          <w:trHeight w:val="270"/>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A4C36E0" w14:textId="77777777" w:rsidR="00F53EA9" w:rsidRPr="006A0E91" w:rsidRDefault="00F53EA9" w:rsidP="003D1654">
            <w:pPr>
              <w:spacing w:line="240" w:lineRule="exact"/>
              <w:jc w:val="center"/>
              <w:rPr>
                <w:color w:val="000000"/>
                <w:sz w:val="28"/>
                <w:szCs w:val="28"/>
              </w:rPr>
            </w:pPr>
            <w:proofErr w:type="gramStart"/>
            <w:r w:rsidRPr="006A0E91">
              <w:rPr>
                <w:color w:val="000000"/>
                <w:sz w:val="28"/>
                <w:szCs w:val="28"/>
              </w:rPr>
              <w:t>п</w:t>
            </w:r>
            <w:proofErr w:type="gramEnd"/>
            <w:r w:rsidRPr="006A0E91">
              <w:rPr>
                <w:color w:val="000000"/>
                <w:sz w:val="28"/>
                <w:szCs w:val="28"/>
              </w:rPr>
              <w:t>/п</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E219B3" w14:textId="77777777" w:rsidR="00F53EA9" w:rsidRPr="006A0E91" w:rsidRDefault="00F53EA9" w:rsidP="003D1654">
            <w:pPr>
              <w:spacing w:line="240" w:lineRule="exact"/>
              <w:jc w:val="center"/>
              <w:rPr>
                <w:color w:val="000000"/>
                <w:sz w:val="28"/>
                <w:szCs w:val="28"/>
              </w:rPr>
            </w:pPr>
            <w:r>
              <w:rPr>
                <w:color w:val="000000"/>
                <w:sz w:val="28"/>
                <w:szCs w:val="28"/>
              </w:rPr>
              <w:t>Д</w:t>
            </w:r>
            <w:r w:rsidRPr="006A0E91">
              <w:rPr>
                <w:color w:val="000000"/>
                <w:sz w:val="28"/>
                <w:szCs w:val="28"/>
              </w:rPr>
              <w:t>ата</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00B833" w14:textId="77777777" w:rsidR="00F53EA9" w:rsidRPr="006A0E91" w:rsidRDefault="00F53EA9" w:rsidP="003D1654">
            <w:pPr>
              <w:spacing w:line="240" w:lineRule="exact"/>
              <w:jc w:val="center"/>
              <w:rPr>
                <w:color w:val="000000"/>
                <w:sz w:val="28"/>
                <w:szCs w:val="28"/>
              </w:rPr>
            </w:pPr>
            <w:r w:rsidRPr="006A0E91">
              <w:rPr>
                <w:color w:val="000000"/>
                <w:sz w:val="28"/>
                <w:szCs w:val="28"/>
              </w:rPr>
              <w:t>Исх. номер и дата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7A76402" w14:textId="77777777" w:rsidR="00F53EA9" w:rsidRPr="006A0E91" w:rsidRDefault="00F53EA9" w:rsidP="003D1654">
            <w:pPr>
              <w:spacing w:line="240" w:lineRule="exact"/>
              <w:jc w:val="center"/>
              <w:rPr>
                <w:color w:val="000000"/>
                <w:sz w:val="28"/>
                <w:szCs w:val="28"/>
              </w:rPr>
            </w:pPr>
            <w:r w:rsidRPr="006A0E91">
              <w:rPr>
                <w:color w:val="000000"/>
                <w:sz w:val="28"/>
                <w:szCs w:val="28"/>
              </w:rPr>
              <w:t>Заявитель</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BB44E49" w14:textId="77777777" w:rsidR="00F53EA9" w:rsidRPr="006A0E91" w:rsidRDefault="00F53EA9" w:rsidP="003D1654">
            <w:pPr>
              <w:spacing w:line="240" w:lineRule="exact"/>
              <w:jc w:val="center"/>
              <w:rPr>
                <w:color w:val="000000"/>
                <w:sz w:val="28"/>
                <w:szCs w:val="28"/>
              </w:rPr>
            </w:pPr>
            <w:r w:rsidRPr="006A0E91">
              <w:rPr>
                <w:color w:val="000000"/>
                <w:sz w:val="28"/>
                <w:szCs w:val="28"/>
              </w:rPr>
              <w:t>Количество листов</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2C0AC8" w14:textId="77777777" w:rsidR="00F53EA9" w:rsidRPr="006A0E91" w:rsidRDefault="00F53EA9" w:rsidP="003D1654">
            <w:pPr>
              <w:spacing w:line="240" w:lineRule="exact"/>
              <w:jc w:val="center"/>
              <w:rPr>
                <w:color w:val="000000"/>
                <w:sz w:val="28"/>
                <w:szCs w:val="28"/>
              </w:rPr>
            </w:pPr>
            <w:r w:rsidRPr="006A0E91">
              <w:rPr>
                <w:color w:val="000000"/>
                <w:sz w:val="28"/>
                <w:szCs w:val="28"/>
              </w:rPr>
              <w:t>Краткое содержание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7A66056" w14:textId="77777777" w:rsidR="00F53EA9" w:rsidRPr="006A0E91" w:rsidRDefault="00F53EA9" w:rsidP="003D1654">
            <w:pPr>
              <w:spacing w:line="240" w:lineRule="exact"/>
              <w:jc w:val="center"/>
              <w:rPr>
                <w:color w:val="000000"/>
                <w:sz w:val="28"/>
                <w:szCs w:val="28"/>
              </w:rPr>
            </w:pPr>
            <w:r w:rsidRPr="006A0E91">
              <w:rPr>
                <w:color w:val="000000"/>
                <w:sz w:val="28"/>
                <w:szCs w:val="28"/>
              </w:rPr>
              <w:t>Результат рассмотрения заявления</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4CAC099" w14:textId="7F658212" w:rsidR="00F53EA9" w:rsidRPr="006A0E91" w:rsidRDefault="00F53EA9" w:rsidP="003D1654">
            <w:pPr>
              <w:spacing w:line="240" w:lineRule="exact"/>
              <w:jc w:val="center"/>
              <w:rPr>
                <w:color w:val="000000"/>
                <w:sz w:val="28"/>
                <w:szCs w:val="28"/>
              </w:rPr>
            </w:pPr>
            <w:r w:rsidRPr="006A0E91">
              <w:rPr>
                <w:color w:val="000000"/>
                <w:sz w:val="28"/>
                <w:szCs w:val="28"/>
              </w:rPr>
              <w:t>Отметка о выдаче/</w:t>
            </w:r>
            <w:r w:rsidR="003D1654">
              <w:rPr>
                <w:color w:val="000000"/>
                <w:sz w:val="28"/>
                <w:szCs w:val="28"/>
              </w:rPr>
              <w:t xml:space="preserve"> </w:t>
            </w:r>
            <w:r w:rsidRPr="006A0E91">
              <w:rPr>
                <w:color w:val="000000"/>
                <w:sz w:val="28"/>
                <w:szCs w:val="28"/>
              </w:rPr>
              <w:t>направлении ответа</w:t>
            </w:r>
          </w:p>
        </w:tc>
      </w:tr>
      <w:tr w:rsidR="00F53EA9" w:rsidRPr="006A0E91" w14:paraId="76D0B015" w14:textId="77777777" w:rsidTr="002261EA">
        <w:trPr>
          <w:trHeight w:val="270"/>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F05368" w14:textId="77777777" w:rsidR="00F53EA9" w:rsidRPr="006A0E91" w:rsidRDefault="00F53EA9" w:rsidP="00DC2172">
            <w:pPr>
              <w:jc w:val="center"/>
              <w:rPr>
                <w:color w:val="000000"/>
                <w:sz w:val="28"/>
                <w:szCs w:val="28"/>
              </w:rPr>
            </w:pPr>
            <w:r>
              <w:rPr>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BC9F02" w14:textId="77777777" w:rsidR="00F53EA9" w:rsidRPr="006A0E91" w:rsidRDefault="00F53EA9" w:rsidP="00DC2172">
            <w:pPr>
              <w:jc w:val="center"/>
              <w:rPr>
                <w:color w:val="000000"/>
                <w:sz w:val="28"/>
                <w:szCs w:val="28"/>
              </w:rPr>
            </w:pPr>
            <w:r>
              <w:rPr>
                <w:color w:val="000000"/>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2D14F3" w14:textId="77777777" w:rsidR="00F53EA9" w:rsidRPr="006A0E91" w:rsidRDefault="00F53EA9" w:rsidP="00DC2172">
            <w:pPr>
              <w:jc w:val="center"/>
              <w:rPr>
                <w:color w:val="000000"/>
                <w:sz w:val="28"/>
                <w:szCs w:val="28"/>
              </w:rPr>
            </w:pPr>
            <w:r w:rsidRPr="006A0E91">
              <w:rPr>
                <w:color w:val="000000"/>
                <w:sz w:val="28"/>
                <w:szCs w:val="28"/>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89869F" w14:textId="77777777" w:rsidR="00F53EA9" w:rsidRPr="006A0E91" w:rsidRDefault="00F53EA9" w:rsidP="00DC2172">
            <w:pPr>
              <w:jc w:val="center"/>
              <w:rPr>
                <w:color w:val="000000"/>
                <w:sz w:val="28"/>
                <w:szCs w:val="28"/>
              </w:rPr>
            </w:pPr>
            <w:r w:rsidRPr="006A0E91">
              <w:rPr>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7FE3B29" w14:textId="77777777" w:rsidR="00F53EA9" w:rsidRPr="006A0E91" w:rsidRDefault="00F53EA9" w:rsidP="00DC2172">
            <w:pPr>
              <w:jc w:val="center"/>
              <w:rPr>
                <w:color w:val="000000"/>
                <w:sz w:val="28"/>
                <w:szCs w:val="28"/>
              </w:rPr>
            </w:pPr>
            <w:r w:rsidRPr="006A0E91">
              <w:rPr>
                <w:color w:val="000000"/>
                <w:sz w:val="28"/>
                <w:szCs w:val="28"/>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304C9E" w14:textId="77777777" w:rsidR="00F53EA9" w:rsidRPr="006A0E91" w:rsidRDefault="00F53EA9" w:rsidP="00DC2172">
            <w:pPr>
              <w:jc w:val="center"/>
              <w:rPr>
                <w:color w:val="000000"/>
                <w:sz w:val="28"/>
                <w:szCs w:val="28"/>
              </w:rPr>
            </w:pPr>
            <w:r w:rsidRPr="006A0E91">
              <w:rPr>
                <w:color w:val="000000"/>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F81022" w14:textId="77777777" w:rsidR="00F53EA9" w:rsidRPr="006A0E91" w:rsidRDefault="00F53EA9" w:rsidP="00DC2172">
            <w:pPr>
              <w:jc w:val="center"/>
              <w:rPr>
                <w:color w:val="000000"/>
                <w:sz w:val="28"/>
                <w:szCs w:val="28"/>
              </w:rPr>
            </w:pPr>
            <w:r w:rsidRPr="006A0E91">
              <w:rPr>
                <w:color w:val="000000"/>
                <w:sz w:val="28"/>
                <w:szCs w:val="28"/>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98FADCF" w14:textId="77777777" w:rsidR="00F53EA9" w:rsidRPr="006A0E91" w:rsidRDefault="00F53EA9" w:rsidP="00DC2172">
            <w:pPr>
              <w:jc w:val="center"/>
              <w:rPr>
                <w:color w:val="000000"/>
                <w:sz w:val="28"/>
                <w:szCs w:val="28"/>
              </w:rPr>
            </w:pPr>
            <w:r w:rsidRPr="006A0E91">
              <w:rPr>
                <w:color w:val="000000"/>
                <w:sz w:val="28"/>
                <w:szCs w:val="28"/>
              </w:rPr>
              <w:t>8</w:t>
            </w:r>
          </w:p>
        </w:tc>
        <w:tc>
          <w:tcPr>
            <w:tcW w:w="0" w:type="auto"/>
            <w:tcBorders>
              <w:left w:val="single" w:sz="4" w:space="0" w:color="auto"/>
            </w:tcBorders>
            <w:shd w:val="clear" w:color="auto" w:fill="FFFFFF"/>
            <w:tcMar>
              <w:top w:w="0" w:type="dxa"/>
              <w:left w:w="0" w:type="dxa"/>
              <w:bottom w:w="0" w:type="dxa"/>
              <w:right w:w="0" w:type="dxa"/>
            </w:tcMar>
            <w:vAlign w:val="center"/>
          </w:tcPr>
          <w:p w14:paraId="780BC6A5" w14:textId="77777777" w:rsidR="00F53EA9" w:rsidRPr="006A0E91" w:rsidRDefault="00F53EA9" w:rsidP="00DC2172">
            <w:pPr>
              <w:ind w:firstLine="900"/>
              <w:jc w:val="center"/>
              <w:rPr>
                <w:color w:val="000000"/>
                <w:sz w:val="28"/>
                <w:szCs w:val="28"/>
              </w:rPr>
            </w:pPr>
          </w:p>
        </w:tc>
      </w:tr>
      <w:tr w:rsidR="00F53EA9" w:rsidRPr="006A0E91" w14:paraId="1BAB5484" w14:textId="77777777" w:rsidTr="002261EA">
        <w:trPr>
          <w:trHeight w:val="270"/>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00177B" w14:textId="77777777" w:rsidR="00F53EA9" w:rsidRPr="006A0E91" w:rsidRDefault="00F53EA9" w:rsidP="00DC2172">
            <w:pPr>
              <w:ind w:firstLine="900"/>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919B49" w14:textId="77777777" w:rsidR="00F53EA9" w:rsidRPr="006A0E91" w:rsidRDefault="00F53EA9" w:rsidP="00DC2172">
            <w:pPr>
              <w:ind w:firstLine="900"/>
              <w:jc w:val="center"/>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9FEEB94" w14:textId="77777777" w:rsidR="00F53EA9" w:rsidRPr="006A0E91" w:rsidRDefault="00F53EA9" w:rsidP="00DC2172">
            <w:pPr>
              <w:ind w:firstLine="900"/>
              <w:jc w:val="center"/>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A05F1D" w14:textId="77777777" w:rsidR="00F53EA9" w:rsidRPr="006A0E91" w:rsidRDefault="00F53EA9" w:rsidP="00DC2172">
            <w:pPr>
              <w:ind w:firstLine="90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6DB260" w14:textId="77777777" w:rsidR="00F53EA9" w:rsidRPr="006A0E91" w:rsidRDefault="00F53EA9" w:rsidP="00DC2172">
            <w:pPr>
              <w:ind w:firstLine="900"/>
              <w:jc w:val="center"/>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60FAB8" w14:textId="77777777" w:rsidR="00F53EA9" w:rsidRPr="006A0E91" w:rsidRDefault="00F53EA9" w:rsidP="00DC2172">
            <w:pPr>
              <w:ind w:firstLine="900"/>
              <w:jc w:val="center"/>
              <w:rPr>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7F499F" w14:textId="77777777" w:rsidR="00F53EA9" w:rsidRPr="006A0E91" w:rsidRDefault="00F53EA9" w:rsidP="00DC2172">
            <w:pPr>
              <w:ind w:firstLine="900"/>
              <w:jc w:val="center"/>
              <w:rPr>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383E70" w14:textId="77777777" w:rsidR="00F53EA9" w:rsidRPr="006A0E91" w:rsidRDefault="00F53EA9" w:rsidP="002261EA">
            <w:pPr>
              <w:jc w:val="center"/>
              <w:rPr>
                <w:color w:val="000000"/>
                <w:sz w:val="28"/>
                <w:szCs w:val="28"/>
              </w:rPr>
            </w:pPr>
          </w:p>
        </w:tc>
        <w:tc>
          <w:tcPr>
            <w:tcW w:w="0" w:type="auto"/>
            <w:tcBorders>
              <w:left w:val="single" w:sz="4" w:space="0" w:color="auto"/>
            </w:tcBorders>
            <w:shd w:val="clear" w:color="auto" w:fill="FFFFFF"/>
            <w:tcMar>
              <w:top w:w="0" w:type="dxa"/>
              <w:left w:w="0" w:type="dxa"/>
              <w:bottom w:w="0" w:type="dxa"/>
              <w:right w:w="0" w:type="dxa"/>
            </w:tcMar>
            <w:vAlign w:val="center"/>
          </w:tcPr>
          <w:p w14:paraId="5AC03B2F" w14:textId="77777777" w:rsidR="00F53EA9" w:rsidRPr="006A0E91" w:rsidRDefault="00F53EA9" w:rsidP="00DC2172">
            <w:pPr>
              <w:ind w:firstLine="900"/>
              <w:jc w:val="center"/>
              <w:rPr>
                <w:color w:val="000000"/>
                <w:sz w:val="28"/>
                <w:szCs w:val="28"/>
              </w:rPr>
            </w:pPr>
          </w:p>
        </w:tc>
      </w:tr>
      <w:tr w:rsidR="00F53EA9" w:rsidRPr="006A0E91" w14:paraId="2FF1DB34" w14:textId="77777777" w:rsidTr="002261EA">
        <w:trPr>
          <w:trHeight w:val="270"/>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D608A6" w14:textId="77777777" w:rsidR="00F53EA9" w:rsidRPr="006A0E91" w:rsidRDefault="00F53EA9" w:rsidP="00DC2172">
            <w:pPr>
              <w:ind w:firstLine="900"/>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1680BA" w14:textId="77777777" w:rsidR="00F53EA9" w:rsidRPr="006A0E91" w:rsidRDefault="00F53EA9" w:rsidP="00DC2172">
            <w:pPr>
              <w:ind w:firstLine="900"/>
              <w:jc w:val="center"/>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5530CA" w14:textId="77777777" w:rsidR="00F53EA9" w:rsidRPr="006A0E91" w:rsidRDefault="00F53EA9" w:rsidP="00DC2172">
            <w:pPr>
              <w:ind w:firstLine="900"/>
              <w:jc w:val="center"/>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3DB1B0" w14:textId="77777777" w:rsidR="00F53EA9" w:rsidRPr="006A0E91" w:rsidRDefault="00F53EA9" w:rsidP="00DC2172">
            <w:pPr>
              <w:ind w:firstLine="90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D693F8" w14:textId="77777777" w:rsidR="00F53EA9" w:rsidRPr="006A0E91" w:rsidRDefault="00F53EA9" w:rsidP="00DC2172">
            <w:pPr>
              <w:ind w:firstLine="900"/>
              <w:jc w:val="center"/>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CF73B33" w14:textId="77777777" w:rsidR="00F53EA9" w:rsidRPr="006A0E91" w:rsidRDefault="00F53EA9" w:rsidP="00DC2172">
            <w:pPr>
              <w:ind w:firstLine="900"/>
              <w:jc w:val="center"/>
              <w:rPr>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3A716E1" w14:textId="77777777" w:rsidR="00F53EA9" w:rsidRPr="006A0E91" w:rsidRDefault="00F53EA9" w:rsidP="00DC2172">
            <w:pPr>
              <w:ind w:firstLine="900"/>
              <w:jc w:val="center"/>
              <w:rPr>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25902E" w14:textId="77777777" w:rsidR="00F53EA9" w:rsidRPr="006A0E91" w:rsidRDefault="00F53EA9" w:rsidP="00DC2172">
            <w:pPr>
              <w:ind w:firstLine="900"/>
              <w:jc w:val="center"/>
              <w:rPr>
                <w:color w:val="000000"/>
                <w:sz w:val="28"/>
                <w:szCs w:val="28"/>
              </w:rPr>
            </w:pPr>
          </w:p>
        </w:tc>
        <w:tc>
          <w:tcPr>
            <w:tcW w:w="0" w:type="auto"/>
            <w:tcBorders>
              <w:left w:val="single" w:sz="4" w:space="0" w:color="auto"/>
            </w:tcBorders>
            <w:shd w:val="clear" w:color="auto" w:fill="FFFFFF"/>
            <w:tcMar>
              <w:top w:w="0" w:type="dxa"/>
              <w:left w:w="0" w:type="dxa"/>
              <w:bottom w:w="0" w:type="dxa"/>
              <w:right w:w="0" w:type="dxa"/>
            </w:tcMar>
            <w:vAlign w:val="center"/>
          </w:tcPr>
          <w:p w14:paraId="3818F167" w14:textId="77777777" w:rsidR="00F53EA9" w:rsidRPr="006A0E91" w:rsidRDefault="00F53EA9" w:rsidP="00DC2172">
            <w:pPr>
              <w:ind w:firstLine="900"/>
              <w:jc w:val="center"/>
              <w:rPr>
                <w:color w:val="000000"/>
                <w:sz w:val="28"/>
                <w:szCs w:val="28"/>
              </w:rPr>
            </w:pPr>
          </w:p>
        </w:tc>
      </w:tr>
      <w:tr w:rsidR="00F53EA9" w:rsidRPr="006A0E91" w14:paraId="4EFABAFF" w14:textId="77777777" w:rsidTr="002261EA">
        <w:trPr>
          <w:trHeight w:val="270"/>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732B1C" w14:textId="77777777" w:rsidR="00F53EA9" w:rsidRPr="006A0E91" w:rsidRDefault="00F53EA9" w:rsidP="00DC2172">
            <w:pPr>
              <w:ind w:firstLine="900"/>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949CD7B" w14:textId="77777777" w:rsidR="00F53EA9" w:rsidRPr="006A0E91" w:rsidRDefault="00F53EA9" w:rsidP="00DC2172">
            <w:pPr>
              <w:ind w:firstLine="900"/>
              <w:jc w:val="center"/>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5CA859" w14:textId="77777777" w:rsidR="00F53EA9" w:rsidRPr="006A0E91" w:rsidRDefault="00F53EA9" w:rsidP="00DC2172">
            <w:pPr>
              <w:ind w:firstLine="900"/>
              <w:jc w:val="center"/>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0B32ECE" w14:textId="77777777" w:rsidR="00F53EA9" w:rsidRPr="006A0E91" w:rsidRDefault="00F53EA9" w:rsidP="00DC2172">
            <w:pPr>
              <w:ind w:firstLine="90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1771D2" w14:textId="77777777" w:rsidR="00F53EA9" w:rsidRPr="006A0E91" w:rsidRDefault="00F53EA9" w:rsidP="00DC2172">
            <w:pPr>
              <w:ind w:firstLine="900"/>
              <w:jc w:val="center"/>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766F16" w14:textId="77777777" w:rsidR="00F53EA9" w:rsidRPr="006A0E91" w:rsidRDefault="00F53EA9" w:rsidP="00DC2172">
            <w:pPr>
              <w:ind w:firstLine="900"/>
              <w:jc w:val="center"/>
              <w:rPr>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908B1C" w14:textId="77777777" w:rsidR="00F53EA9" w:rsidRPr="006A0E91" w:rsidRDefault="00F53EA9" w:rsidP="00DC2172">
            <w:pPr>
              <w:ind w:firstLine="900"/>
              <w:jc w:val="center"/>
              <w:rPr>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D35B592" w14:textId="77777777" w:rsidR="00F53EA9" w:rsidRPr="006A0E91" w:rsidRDefault="00F53EA9" w:rsidP="00DC2172">
            <w:pPr>
              <w:ind w:firstLine="900"/>
              <w:jc w:val="center"/>
              <w:rPr>
                <w:color w:val="000000"/>
                <w:sz w:val="28"/>
                <w:szCs w:val="28"/>
              </w:rPr>
            </w:pPr>
          </w:p>
        </w:tc>
        <w:tc>
          <w:tcPr>
            <w:tcW w:w="0" w:type="auto"/>
            <w:tcBorders>
              <w:left w:val="single" w:sz="4" w:space="0" w:color="auto"/>
            </w:tcBorders>
            <w:shd w:val="clear" w:color="auto" w:fill="FFFFFF"/>
            <w:tcMar>
              <w:top w:w="0" w:type="dxa"/>
              <w:left w:w="0" w:type="dxa"/>
              <w:bottom w:w="0" w:type="dxa"/>
              <w:right w:w="0" w:type="dxa"/>
            </w:tcMar>
            <w:vAlign w:val="center"/>
          </w:tcPr>
          <w:p w14:paraId="00837A62" w14:textId="77777777" w:rsidR="00F53EA9" w:rsidRPr="006A0E91" w:rsidRDefault="00F53EA9" w:rsidP="00DC2172">
            <w:pPr>
              <w:ind w:firstLine="900"/>
              <w:jc w:val="center"/>
              <w:rPr>
                <w:color w:val="000000"/>
                <w:sz w:val="28"/>
                <w:szCs w:val="28"/>
              </w:rPr>
            </w:pPr>
          </w:p>
        </w:tc>
      </w:tr>
    </w:tbl>
    <w:p w14:paraId="03E4A7BA" w14:textId="77777777" w:rsidR="00F53EA9" w:rsidRDefault="00F53EA9" w:rsidP="00F53EA9">
      <w:pPr>
        <w:shd w:val="clear" w:color="auto" w:fill="FFFFFF"/>
        <w:ind w:firstLine="900"/>
        <w:rPr>
          <w:rFonts w:ascii="Helvetica" w:hAnsi="Helvetica"/>
          <w:b/>
          <w:bCs/>
          <w:color w:val="000000"/>
          <w:sz w:val="21"/>
          <w:szCs w:val="21"/>
        </w:rPr>
      </w:pPr>
    </w:p>
    <w:p w14:paraId="76033667" w14:textId="77777777" w:rsidR="00F53EA9" w:rsidRPr="004157A6" w:rsidRDefault="00F53EA9" w:rsidP="00F53EA9">
      <w:pPr>
        <w:shd w:val="clear" w:color="auto" w:fill="FFFFFF"/>
        <w:ind w:firstLine="900"/>
        <w:rPr>
          <w:rFonts w:ascii="Helvetica" w:hAnsi="Helvetica"/>
          <w:color w:val="000000"/>
          <w:sz w:val="21"/>
          <w:szCs w:val="21"/>
        </w:rPr>
      </w:pPr>
    </w:p>
    <w:p w14:paraId="744AF138" w14:textId="77777777" w:rsidR="00F53EA9" w:rsidRDefault="00F53EA9" w:rsidP="00F53EA9">
      <w:pPr>
        <w:spacing w:line="240" w:lineRule="atLeast"/>
        <w:ind w:firstLine="900"/>
        <w:jc w:val="center"/>
        <w:rPr>
          <w:b/>
          <w:bCs/>
          <w:sz w:val="22"/>
          <w:szCs w:val="28"/>
        </w:rPr>
      </w:pPr>
    </w:p>
    <w:p w14:paraId="7A14EF72" w14:textId="77777777" w:rsidR="00F53EA9" w:rsidRDefault="00F53EA9" w:rsidP="00F53EA9">
      <w:pPr>
        <w:spacing w:line="240" w:lineRule="atLeast"/>
        <w:ind w:firstLine="900"/>
        <w:jc w:val="center"/>
        <w:rPr>
          <w:b/>
          <w:bCs/>
          <w:sz w:val="22"/>
          <w:szCs w:val="28"/>
        </w:rPr>
      </w:pPr>
    </w:p>
    <w:p w14:paraId="1032DD3B" w14:textId="77777777" w:rsidR="00F53EA9" w:rsidRDefault="00F53EA9" w:rsidP="00F53EA9">
      <w:pPr>
        <w:spacing w:line="240" w:lineRule="atLeast"/>
        <w:ind w:firstLine="900"/>
        <w:jc w:val="center"/>
        <w:rPr>
          <w:b/>
          <w:bCs/>
          <w:sz w:val="22"/>
          <w:szCs w:val="28"/>
        </w:rPr>
      </w:pPr>
    </w:p>
    <w:p w14:paraId="0A5DDACE" w14:textId="77777777" w:rsidR="00F53EA9" w:rsidRDefault="00F53EA9" w:rsidP="00F53EA9">
      <w:pPr>
        <w:spacing w:line="240" w:lineRule="atLeast"/>
        <w:ind w:firstLine="900"/>
        <w:jc w:val="center"/>
        <w:rPr>
          <w:b/>
          <w:bCs/>
          <w:sz w:val="22"/>
          <w:szCs w:val="28"/>
        </w:rPr>
      </w:pPr>
    </w:p>
    <w:p w14:paraId="4D9FD76B" w14:textId="77777777" w:rsidR="00F53EA9" w:rsidRDefault="00F53EA9" w:rsidP="00F53EA9">
      <w:pPr>
        <w:spacing w:line="240" w:lineRule="atLeast"/>
        <w:ind w:firstLine="900"/>
        <w:jc w:val="center"/>
        <w:rPr>
          <w:b/>
          <w:bCs/>
          <w:sz w:val="22"/>
          <w:szCs w:val="28"/>
        </w:rPr>
      </w:pPr>
    </w:p>
    <w:p w14:paraId="081801C3" w14:textId="77777777" w:rsidR="00F53EA9" w:rsidRDefault="00F53EA9" w:rsidP="00F53EA9">
      <w:pPr>
        <w:spacing w:line="240" w:lineRule="atLeast"/>
        <w:ind w:firstLine="900"/>
        <w:jc w:val="center"/>
        <w:rPr>
          <w:b/>
          <w:bCs/>
          <w:sz w:val="22"/>
          <w:szCs w:val="28"/>
        </w:rPr>
      </w:pPr>
    </w:p>
    <w:p w14:paraId="1C0839CF" w14:textId="77777777" w:rsidR="00F53EA9" w:rsidRDefault="00F53EA9" w:rsidP="00F53EA9">
      <w:pPr>
        <w:spacing w:line="240" w:lineRule="atLeast"/>
        <w:ind w:firstLine="900"/>
        <w:jc w:val="center"/>
        <w:rPr>
          <w:b/>
          <w:bCs/>
          <w:sz w:val="22"/>
          <w:szCs w:val="28"/>
        </w:rPr>
      </w:pPr>
    </w:p>
    <w:p w14:paraId="029E74DF" w14:textId="77777777" w:rsidR="00F53EA9" w:rsidRDefault="00F53EA9" w:rsidP="00F53EA9">
      <w:pPr>
        <w:spacing w:line="240" w:lineRule="atLeast"/>
        <w:ind w:firstLine="900"/>
        <w:jc w:val="center"/>
        <w:rPr>
          <w:b/>
          <w:bCs/>
          <w:sz w:val="22"/>
          <w:szCs w:val="28"/>
        </w:rPr>
      </w:pPr>
    </w:p>
    <w:p w14:paraId="13F64B1B" w14:textId="77777777" w:rsidR="00F53EA9" w:rsidRDefault="00F53EA9" w:rsidP="00F53EA9">
      <w:pPr>
        <w:tabs>
          <w:tab w:val="left" w:pos="8280"/>
        </w:tabs>
        <w:ind w:firstLine="900"/>
        <w:rPr>
          <w:b/>
          <w:bCs/>
          <w:sz w:val="22"/>
          <w:szCs w:val="28"/>
        </w:rPr>
        <w:sectPr w:rsidR="00F53EA9" w:rsidSect="002261EA">
          <w:pgSz w:w="16838" w:h="11906" w:orient="landscape"/>
          <w:pgMar w:top="1276" w:right="1245" w:bottom="567" w:left="1134" w:header="0" w:footer="0" w:gutter="0"/>
          <w:pgNumType w:start="0"/>
          <w:cols w:space="720"/>
          <w:formProt w:val="0"/>
          <w:titlePg/>
          <w:docGrid w:linePitch="360"/>
        </w:sectPr>
      </w:pPr>
    </w:p>
    <w:p w14:paraId="184E69AD" w14:textId="6A541261" w:rsidR="004452BA" w:rsidRPr="00C87141" w:rsidRDefault="004452BA" w:rsidP="004452BA">
      <w:pPr>
        <w:tabs>
          <w:tab w:val="left" w:pos="8280"/>
        </w:tabs>
        <w:spacing w:line="240" w:lineRule="exact"/>
        <w:ind w:left="5670"/>
        <w:rPr>
          <w:sz w:val="28"/>
          <w:szCs w:val="28"/>
        </w:rPr>
      </w:pPr>
      <w:r>
        <w:rPr>
          <w:sz w:val="28"/>
          <w:szCs w:val="28"/>
        </w:rPr>
        <w:lastRenderedPageBreak/>
        <w:t xml:space="preserve">Приложение </w:t>
      </w:r>
      <w:r w:rsidR="006C4790">
        <w:rPr>
          <w:sz w:val="28"/>
          <w:szCs w:val="28"/>
        </w:rPr>
        <w:t xml:space="preserve"> 3</w:t>
      </w:r>
      <w:r w:rsidRPr="00C87141">
        <w:rPr>
          <w:sz w:val="28"/>
          <w:szCs w:val="28"/>
        </w:rPr>
        <w:t xml:space="preserve"> </w:t>
      </w:r>
    </w:p>
    <w:p w14:paraId="1338C840" w14:textId="77777777" w:rsidR="004452BA" w:rsidRPr="006A0E91" w:rsidRDefault="004452BA" w:rsidP="004452BA">
      <w:pPr>
        <w:spacing w:line="240" w:lineRule="exact"/>
        <w:ind w:left="5670"/>
        <w:rPr>
          <w:sz w:val="28"/>
          <w:szCs w:val="28"/>
        </w:rPr>
      </w:pPr>
      <w:r>
        <w:rPr>
          <w:sz w:val="28"/>
          <w:szCs w:val="28"/>
        </w:rPr>
        <w:t>к Административному регламенту</w:t>
      </w:r>
      <w:r w:rsidRPr="00C87141">
        <w:rPr>
          <w:sz w:val="28"/>
          <w:szCs w:val="28"/>
        </w:rPr>
        <w:t xml:space="preserve"> </w:t>
      </w:r>
      <w:r>
        <w:rPr>
          <w:sz w:val="28"/>
          <w:szCs w:val="28"/>
        </w:rPr>
        <w:t xml:space="preserve">по предоставлению муниципальной услуги «Регистрация заявлений о проведении общественной </w:t>
      </w:r>
      <w:r w:rsidRPr="006A0E91">
        <w:rPr>
          <w:sz w:val="28"/>
          <w:szCs w:val="28"/>
        </w:rPr>
        <w:t>экологической экспертизы</w:t>
      </w:r>
      <w:r>
        <w:rPr>
          <w:sz w:val="28"/>
          <w:szCs w:val="28"/>
        </w:rPr>
        <w:t>»</w:t>
      </w:r>
    </w:p>
    <w:p w14:paraId="53C4662E" w14:textId="77777777" w:rsidR="004452BA" w:rsidRDefault="004452BA" w:rsidP="003D1654">
      <w:pPr>
        <w:tabs>
          <w:tab w:val="left" w:pos="8280"/>
        </w:tabs>
        <w:spacing w:line="240" w:lineRule="exact"/>
        <w:ind w:left="5670"/>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
        <w:gridCol w:w="36"/>
        <w:gridCol w:w="9036"/>
      </w:tblGrid>
      <w:tr w:rsidR="004452BA" w:rsidRPr="004452BA" w14:paraId="0B63015C" w14:textId="77777777" w:rsidTr="004452BA">
        <w:tc>
          <w:tcPr>
            <w:tcW w:w="9560" w:type="dxa"/>
            <w:gridSpan w:val="3"/>
          </w:tcPr>
          <w:p w14:paraId="4341665A" w14:textId="77777777" w:rsidR="004452BA" w:rsidRPr="004452BA" w:rsidRDefault="004452BA" w:rsidP="00695699">
            <w:pPr>
              <w:pStyle w:val="ConsPlusNormal"/>
              <w:jc w:val="center"/>
              <w:rPr>
                <w:rFonts w:ascii="Times New Roman" w:hAnsi="Times New Roman" w:cs="Times New Roman"/>
                <w:sz w:val="28"/>
                <w:szCs w:val="28"/>
              </w:rPr>
            </w:pPr>
            <w:r w:rsidRPr="004452BA">
              <w:rPr>
                <w:rFonts w:ascii="Times New Roman" w:hAnsi="Times New Roman" w:cs="Times New Roman"/>
                <w:sz w:val="28"/>
                <w:szCs w:val="28"/>
              </w:rPr>
              <w:t>УВЕДОМЛЕНИЕ</w:t>
            </w:r>
          </w:p>
          <w:p w14:paraId="3F0058FF" w14:textId="77777777" w:rsidR="004452BA" w:rsidRPr="004452BA" w:rsidRDefault="004452BA" w:rsidP="00695699">
            <w:pPr>
              <w:pStyle w:val="ConsPlusNormal"/>
              <w:jc w:val="center"/>
              <w:rPr>
                <w:rFonts w:ascii="Times New Roman" w:hAnsi="Times New Roman" w:cs="Times New Roman"/>
                <w:sz w:val="28"/>
                <w:szCs w:val="28"/>
              </w:rPr>
            </w:pPr>
            <w:r w:rsidRPr="004452BA">
              <w:rPr>
                <w:rFonts w:ascii="Times New Roman" w:hAnsi="Times New Roman" w:cs="Times New Roman"/>
                <w:sz w:val="28"/>
                <w:szCs w:val="28"/>
              </w:rPr>
              <w:t xml:space="preserve">об отказе в регистрации Заявления </w:t>
            </w:r>
            <w:hyperlink w:anchor="P34">
              <w:r w:rsidRPr="004452BA">
                <w:rPr>
                  <w:rFonts w:ascii="Times New Roman" w:hAnsi="Times New Roman" w:cs="Times New Roman"/>
                  <w:color w:val="0000FF"/>
                  <w:sz w:val="28"/>
                  <w:szCs w:val="28"/>
                  <w:vertAlign w:val="superscript"/>
                </w:rPr>
                <w:t>&lt;1&gt;</w:t>
              </w:r>
            </w:hyperlink>
          </w:p>
        </w:tc>
      </w:tr>
      <w:tr w:rsidR="004452BA" w:rsidRPr="004452BA" w14:paraId="44DC59B8" w14:textId="77777777" w:rsidTr="00CA78D5">
        <w:tc>
          <w:tcPr>
            <w:tcW w:w="9560" w:type="dxa"/>
            <w:gridSpan w:val="3"/>
          </w:tcPr>
          <w:p w14:paraId="0B276440" w14:textId="3F186B31" w:rsidR="004452BA" w:rsidRPr="004452BA" w:rsidRDefault="004452BA" w:rsidP="004452BA">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Рассмотрев представленное заявление о проведении общественной экологической экспертизы, объектом которой является 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w:t>
            </w:r>
            <w:r w:rsidRPr="004452BA">
              <w:rPr>
                <w:rFonts w:ascii="Times New Roman" w:hAnsi="Times New Roman" w:cs="Times New Roman"/>
                <w:sz w:val="28"/>
                <w:szCs w:val="28"/>
              </w:rPr>
              <w:t>___,</w:t>
            </w:r>
          </w:p>
          <w:p w14:paraId="68540123" w14:textId="77777777" w:rsidR="004452BA" w:rsidRDefault="004452BA" w:rsidP="004452BA">
            <w:pPr>
              <w:pStyle w:val="ConsPlusNormal"/>
              <w:jc w:val="both"/>
              <w:rPr>
                <w:rFonts w:ascii="Times New Roman" w:hAnsi="Times New Roman" w:cs="Times New Roman"/>
                <w:sz w:val="28"/>
                <w:szCs w:val="28"/>
              </w:rPr>
            </w:pPr>
            <w:r>
              <w:rPr>
                <w:rFonts w:ascii="Times New Roman" w:hAnsi="Times New Roman" w:cs="Times New Roman"/>
                <w:sz w:val="28"/>
                <w:szCs w:val="28"/>
              </w:rPr>
              <w:t>МКУ Управление благоустройства Пермского муниципального округа</w:t>
            </w:r>
            <w:r w:rsidRPr="004452BA">
              <w:rPr>
                <w:rFonts w:ascii="Times New Roman" w:hAnsi="Times New Roman" w:cs="Times New Roman"/>
                <w:sz w:val="28"/>
                <w:szCs w:val="28"/>
              </w:rPr>
              <w:t xml:space="preserve"> приняло решение об отказе в предоставлении муниципальной услуги </w:t>
            </w:r>
            <w:r>
              <w:rPr>
                <w:rFonts w:ascii="Times New Roman" w:hAnsi="Times New Roman" w:cs="Times New Roman"/>
                <w:sz w:val="28"/>
                <w:szCs w:val="28"/>
              </w:rPr>
              <w:t>«</w:t>
            </w:r>
            <w:r w:rsidRPr="004452BA">
              <w:rPr>
                <w:rFonts w:ascii="Times New Roman" w:hAnsi="Times New Roman" w:cs="Times New Roman"/>
                <w:sz w:val="28"/>
                <w:szCs w:val="28"/>
              </w:rPr>
              <w:t>Регистрация заявления о проведении общественной экологической экспертизы</w:t>
            </w:r>
            <w:r>
              <w:rPr>
                <w:rFonts w:ascii="Times New Roman" w:hAnsi="Times New Roman" w:cs="Times New Roman"/>
                <w:sz w:val="28"/>
                <w:szCs w:val="28"/>
              </w:rPr>
              <w:t>»</w:t>
            </w:r>
            <w:r w:rsidRPr="004452BA">
              <w:rPr>
                <w:rFonts w:ascii="Times New Roman" w:hAnsi="Times New Roman" w:cs="Times New Roman"/>
                <w:sz w:val="28"/>
                <w:szCs w:val="28"/>
              </w:rPr>
              <w:t>.</w:t>
            </w:r>
          </w:p>
          <w:p w14:paraId="3210AD7D" w14:textId="79BC916D" w:rsidR="004452BA" w:rsidRPr="004452BA" w:rsidRDefault="004452BA" w:rsidP="004452BA">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Основания для отказа в предоставлении муниципальной услуги:</w:t>
            </w:r>
          </w:p>
        </w:tc>
      </w:tr>
      <w:tr w:rsidR="00CA78D5" w:rsidRPr="004452BA" w14:paraId="5AE97971" w14:textId="77777777" w:rsidTr="00CA78D5">
        <w:tc>
          <w:tcPr>
            <w:tcW w:w="524" w:type="dxa"/>
            <w:gridSpan w:val="2"/>
            <w:tcBorders>
              <w:top w:val="single" w:sz="4" w:space="0" w:color="auto"/>
              <w:left w:val="single" w:sz="4" w:space="0" w:color="auto"/>
              <w:bottom w:val="single" w:sz="4" w:space="0" w:color="auto"/>
              <w:right w:val="single" w:sz="4" w:space="0" w:color="auto"/>
            </w:tcBorders>
          </w:tcPr>
          <w:p w14:paraId="546ACDDC" w14:textId="77777777" w:rsidR="004452BA" w:rsidRPr="004452BA" w:rsidRDefault="004452BA" w:rsidP="00695699">
            <w:pPr>
              <w:pStyle w:val="ConsPlusNormal"/>
              <w:rPr>
                <w:rFonts w:ascii="Times New Roman" w:hAnsi="Times New Roman" w:cs="Times New Roman"/>
                <w:sz w:val="28"/>
                <w:szCs w:val="28"/>
              </w:rPr>
            </w:pPr>
          </w:p>
        </w:tc>
        <w:tc>
          <w:tcPr>
            <w:tcW w:w="9036" w:type="dxa"/>
            <w:vMerge w:val="restart"/>
            <w:tcBorders>
              <w:left w:val="single" w:sz="4" w:space="0" w:color="auto"/>
            </w:tcBorders>
          </w:tcPr>
          <w:p w14:paraId="20684345" w14:textId="75EF2BDD" w:rsidR="004452BA" w:rsidRPr="004452BA" w:rsidRDefault="004452BA" w:rsidP="004452BA">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 xml:space="preserve">общественная экологическая экспертиза ранее была дважды проведена в отношении объекта общественной экологической экспертизы, указанного в </w:t>
            </w:r>
            <w:r>
              <w:rPr>
                <w:rFonts w:ascii="Times New Roman" w:hAnsi="Times New Roman" w:cs="Times New Roman"/>
                <w:sz w:val="28"/>
                <w:szCs w:val="28"/>
              </w:rPr>
              <w:t>з</w:t>
            </w:r>
            <w:r w:rsidRPr="004452BA">
              <w:rPr>
                <w:rFonts w:ascii="Times New Roman" w:hAnsi="Times New Roman" w:cs="Times New Roman"/>
                <w:sz w:val="28"/>
                <w:szCs w:val="28"/>
              </w:rPr>
              <w:t>аявлении;</w:t>
            </w:r>
          </w:p>
        </w:tc>
      </w:tr>
      <w:tr w:rsidR="00CA78D5" w:rsidRPr="004452BA" w14:paraId="7699ABFF" w14:textId="77777777" w:rsidTr="00CA78D5">
        <w:tc>
          <w:tcPr>
            <w:tcW w:w="524" w:type="dxa"/>
            <w:gridSpan w:val="2"/>
            <w:tcBorders>
              <w:top w:val="single" w:sz="4" w:space="0" w:color="auto"/>
            </w:tcBorders>
          </w:tcPr>
          <w:p w14:paraId="49E4D9EA" w14:textId="77777777" w:rsidR="004452BA" w:rsidRPr="004452BA" w:rsidRDefault="004452BA" w:rsidP="00695699">
            <w:pPr>
              <w:pStyle w:val="ConsPlusNormal"/>
              <w:rPr>
                <w:rFonts w:ascii="Times New Roman" w:hAnsi="Times New Roman" w:cs="Times New Roman"/>
                <w:sz w:val="28"/>
                <w:szCs w:val="28"/>
              </w:rPr>
            </w:pPr>
          </w:p>
        </w:tc>
        <w:tc>
          <w:tcPr>
            <w:tcW w:w="9036" w:type="dxa"/>
            <w:vMerge/>
          </w:tcPr>
          <w:p w14:paraId="6B88B521" w14:textId="77777777" w:rsidR="004452BA" w:rsidRPr="004452BA" w:rsidRDefault="004452BA" w:rsidP="00695699">
            <w:pPr>
              <w:pStyle w:val="ConsPlusNormal"/>
              <w:rPr>
                <w:rFonts w:ascii="Times New Roman" w:hAnsi="Times New Roman" w:cs="Times New Roman"/>
                <w:sz w:val="28"/>
                <w:szCs w:val="28"/>
              </w:rPr>
            </w:pPr>
          </w:p>
        </w:tc>
      </w:tr>
      <w:tr w:rsidR="00CA78D5" w:rsidRPr="004452BA" w14:paraId="2B48CD18" w14:textId="77777777" w:rsidTr="00CA78D5">
        <w:tc>
          <w:tcPr>
            <w:tcW w:w="524" w:type="dxa"/>
            <w:gridSpan w:val="2"/>
            <w:tcBorders>
              <w:top w:val="single" w:sz="4" w:space="0" w:color="auto"/>
              <w:left w:val="single" w:sz="4" w:space="0" w:color="auto"/>
              <w:bottom w:val="single" w:sz="4" w:space="0" w:color="auto"/>
              <w:right w:val="single" w:sz="4" w:space="0" w:color="auto"/>
            </w:tcBorders>
          </w:tcPr>
          <w:p w14:paraId="6A3A39DA" w14:textId="77777777" w:rsidR="004452BA" w:rsidRPr="004452BA" w:rsidRDefault="004452BA" w:rsidP="00695699">
            <w:pPr>
              <w:pStyle w:val="ConsPlusNormal"/>
              <w:rPr>
                <w:rFonts w:ascii="Times New Roman" w:hAnsi="Times New Roman" w:cs="Times New Roman"/>
                <w:sz w:val="28"/>
                <w:szCs w:val="28"/>
              </w:rPr>
            </w:pPr>
          </w:p>
        </w:tc>
        <w:tc>
          <w:tcPr>
            <w:tcW w:w="9036" w:type="dxa"/>
            <w:vMerge w:val="restart"/>
            <w:tcBorders>
              <w:left w:val="single" w:sz="4" w:space="0" w:color="auto"/>
            </w:tcBorders>
          </w:tcPr>
          <w:p w14:paraId="56CA55C2" w14:textId="77777777" w:rsidR="004452BA" w:rsidRPr="004452BA" w:rsidRDefault="004452BA" w:rsidP="00695699">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tc>
      </w:tr>
      <w:tr w:rsidR="004452BA" w:rsidRPr="004452BA" w14:paraId="0ADE9594" w14:textId="77777777" w:rsidTr="00CA78D5">
        <w:tc>
          <w:tcPr>
            <w:tcW w:w="524" w:type="dxa"/>
            <w:gridSpan w:val="2"/>
            <w:tcBorders>
              <w:top w:val="single" w:sz="4" w:space="0" w:color="auto"/>
            </w:tcBorders>
          </w:tcPr>
          <w:p w14:paraId="22F0CE7D" w14:textId="77777777" w:rsidR="004452BA" w:rsidRPr="004452BA" w:rsidRDefault="004452BA" w:rsidP="00695699">
            <w:pPr>
              <w:pStyle w:val="ConsPlusNormal"/>
              <w:rPr>
                <w:rFonts w:ascii="Times New Roman" w:hAnsi="Times New Roman" w:cs="Times New Roman"/>
                <w:sz w:val="28"/>
                <w:szCs w:val="28"/>
              </w:rPr>
            </w:pPr>
          </w:p>
        </w:tc>
        <w:tc>
          <w:tcPr>
            <w:tcW w:w="9036" w:type="dxa"/>
            <w:vMerge/>
          </w:tcPr>
          <w:p w14:paraId="0B2E50CE" w14:textId="77777777" w:rsidR="004452BA" w:rsidRPr="004452BA" w:rsidRDefault="004452BA" w:rsidP="00695699">
            <w:pPr>
              <w:pStyle w:val="ConsPlusNormal"/>
              <w:rPr>
                <w:rFonts w:ascii="Times New Roman" w:hAnsi="Times New Roman" w:cs="Times New Roman"/>
                <w:sz w:val="28"/>
                <w:szCs w:val="28"/>
              </w:rPr>
            </w:pPr>
          </w:p>
        </w:tc>
      </w:tr>
      <w:tr w:rsidR="00CA78D5" w:rsidRPr="004452BA" w14:paraId="7B228AF8" w14:textId="77777777" w:rsidTr="00CA78D5">
        <w:tc>
          <w:tcPr>
            <w:tcW w:w="524" w:type="dxa"/>
            <w:gridSpan w:val="2"/>
            <w:tcBorders>
              <w:top w:val="single" w:sz="4" w:space="0" w:color="auto"/>
              <w:left w:val="single" w:sz="4" w:space="0" w:color="auto"/>
              <w:bottom w:val="single" w:sz="4" w:space="0" w:color="auto"/>
              <w:right w:val="single" w:sz="4" w:space="0" w:color="auto"/>
            </w:tcBorders>
          </w:tcPr>
          <w:p w14:paraId="5297A4B1" w14:textId="77777777" w:rsidR="004452BA" w:rsidRPr="004452BA" w:rsidRDefault="004452BA" w:rsidP="00695699">
            <w:pPr>
              <w:pStyle w:val="ConsPlusNormal"/>
              <w:rPr>
                <w:rFonts w:ascii="Times New Roman" w:hAnsi="Times New Roman" w:cs="Times New Roman"/>
                <w:sz w:val="28"/>
                <w:szCs w:val="28"/>
              </w:rPr>
            </w:pPr>
          </w:p>
        </w:tc>
        <w:tc>
          <w:tcPr>
            <w:tcW w:w="9036" w:type="dxa"/>
            <w:vMerge w:val="restart"/>
            <w:tcBorders>
              <w:left w:val="single" w:sz="4" w:space="0" w:color="auto"/>
            </w:tcBorders>
          </w:tcPr>
          <w:p w14:paraId="1E95FD49" w14:textId="77777777" w:rsidR="004452BA" w:rsidRPr="004452BA" w:rsidRDefault="004452BA" w:rsidP="00695699">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общественная организация (объединение) не зарегистрирована в порядке, установленном законодательством Российской Федерации, на день обращения за регистрацией Заявления;</w:t>
            </w:r>
          </w:p>
        </w:tc>
      </w:tr>
      <w:tr w:rsidR="00CA78D5" w:rsidRPr="004452BA" w14:paraId="0D249F0E" w14:textId="77777777" w:rsidTr="00CA78D5">
        <w:tc>
          <w:tcPr>
            <w:tcW w:w="524" w:type="dxa"/>
            <w:gridSpan w:val="2"/>
            <w:tcBorders>
              <w:top w:val="single" w:sz="4" w:space="0" w:color="auto"/>
            </w:tcBorders>
          </w:tcPr>
          <w:p w14:paraId="773A47CC" w14:textId="77777777" w:rsidR="004452BA" w:rsidRPr="004452BA" w:rsidRDefault="004452BA" w:rsidP="00695699">
            <w:pPr>
              <w:pStyle w:val="ConsPlusNormal"/>
              <w:rPr>
                <w:rFonts w:ascii="Times New Roman" w:hAnsi="Times New Roman" w:cs="Times New Roman"/>
                <w:sz w:val="28"/>
                <w:szCs w:val="28"/>
              </w:rPr>
            </w:pPr>
          </w:p>
        </w:tc>
        <w:tc>
          <w:tcPr>
            <w:tcW w:w="9036" w:type="dxa"/>
            <w:vMerge/>
          </w:tcPr>
          <w:p w14:paraId="11E1591E" w14:textId="77777777" w:rsidR="004452BA" w:rsidRPr="004452BA" w:rsidRDefault="004452BA" w:rsidP="00695699">
            <w:pPr>
              <w:pStyle w:val="ConsPlusNormal"/>
              <w:rPr>
                <w:rFonts w:ascii="Times New Roman" w:hAnsi="Times New Roman" w:cs="Times New Roman"/>
                <w:sz w:val="28"/>
                <w:szCs w:val="28"/>
              </w:rPr>
            </w:pPr>
          </w:p>
        </w:tc>
      </w:tr>
      <w:tr w:rsidR="00CA78D5" w:rsidRPr="004452BA" w14:paraId="1D125F51" w14:textId="77777777" w:rsidTr="00CA78D5">
        <w:tc>
          <w:tcPr>
            <w:tcW w:w="488" w:type="dxa"/>
            <w:tcBorders>
              <w:top w:val="single" w:sz="4" w:space="0" w:color="auto"/>
              <w:left w:val="single" w:sz="4" w:space="0" w:color="auto"/>
              <w:bottom w:val="single" w:sz="4" w:space="0" w:color="auto"/>
              <w:right w:val="single" w:sz="4" w:space="0" w:color="auto"/>
            </w:tcBorders>
          </w:tcPr>
          <w:p w14:paraId="47F9E08D" w14:textId="77777777" w:rsidR="004452BA" w:rsidRPr="004452BA" w:rsidRDefault="004452BA" w:rsidP="00CA78D5">
            <w:pPr>
              <w:pStyle w:val="ConsPlusNormal"/>
              <w:jc w:val="both"/>
              <w:rPr>
                <w:rFonts w:ascii="Times New Roman" w:hAnsi="Times New Roman" w:cs="Times New Roman"/>
                <w:sz w:val="28"/>
                <w:szCs w:val="28"/>
              </w:rPr>
            </w:pPr>
          </w:p>
        </w:tc>
        <w:tc>
          <w:tcPr>
            <w:tcW w:w="9072" w:type="dxa"/>
            <w:gridSpan w:val="2"/>
            <w:vMerge w:val="restart"/>
            <w:tcBorders>
              <w:left w:val="single" w:sz="4" w:space="0" w:color="auto"/>
            </w:tcBorders>
          </w:tcPr>
          <w:p w14:paraId="58284CAD" w14:textId="46DA8EB1" w:rsidR="004452BA" w:rsidRPr="004452BA" w:rsidRDefault="004452BA" w:rsidP="00CA78D5">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9">
              <w:r w:rsidRPr="00CA78D5">
                <w:rPr>
                  <w:rFonts w:ascii="Times New Roman" w:hAnsi="Times New Roman" w:cs="Times New Roman"/>
                  <w:sz w:val="28"/>
                  <w:szCs w:val="28"/>
                </w:rPr>
                <w:t>пункта 1.2</w:t>
              </w:r>
            </w:hyperlink>
            <w:r w:rsidRPr="004452BA">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4452BA">
              <w:rPr>
                <w:rFonts w:ascii="Times New Roman" w:hAnsi="Times New Roman" w:cs="Times New Roman"/>
                <w:sz w:val="28"/>
                <w:szCs w:val="28"/>
              </w:rPr>
              <w:t>;</w:t>
            </w:r>
          </w:p>
        </w:tc>
      </w:tr>
      <w:tr w:rsidR="004452BA" w:rsidRPr="004452BA" w14:paraId="47488FEA" w14:textId="77777777" w:rsidTr="00CA78D5">
        <w:tc>
          <w:tcPr>
            <w:tcW w:w="488" w:type="dxa"/>
            <w:tcBorders>
              <w:top w:val="single" w:sz="4" w:space="0" w:color="auto"/>
            </w:tcBorders>
          </w:tcPr>
          <w:p w14:paraId="64DF716D" w14:textId="77777777" w:rsidR="004452BA" w:rsidRPr="004452BA" w:rsidRDefault="004452BA" w:rsidP="00695699">
            <w:pPr>
              <w:pStyle w:val="ConsPlusNormal"/>
              <w:rPr>
                <w:rFonts w:ascii="Times New Roman" w:hAnsi="Times New Roman" w:cs="Times New Roman"/>
                <w:sz w:val="28"/>
                <w:szCs w:val="28"/>
              </w:rPr>
            </w:pPr>
          </w:p>
        </w:tc>
        <w:tc>
          <w:tcPr>
            <w:tcW w:w="9072" w:type="dxa"/>
            <w:gridSpan w:val="2"/>
            <w:vMerge/>
          </w:tcPr>
          <w:p w14:paraId="6B0F5BFB" w14:textId="77777777" w:rsidR="004452BA" w:rsidRPr="004452BA" w:rsidRDefault="004452BA" w:rsidP="00695699">
            <w:pPr>
              <w:pStyle w:val="ConsPlusNormal"/>
              <w:rPr>
                <w:rFonts w:ascii="Times New Roman" w:hAnsi="Times New Roman" w:cs="Times New Roman"/>
                <w:sz w:val="28"/>
                <w:szCs w:val="28"/>
              </w:rPr>
            </w:pPr>
          </w:p>
        </w:tc>
      </w:tr>
      <w:tr w:rsidR="004452BA" w:rsidRPr="004452BA" w14:paraId="175BC795" w14:textId="77777777" w:rsidTr="00CA78D5">
        <w:tc>
          <w:tcPr>
            <w:tcW w:w="524" w:type="dxa"/>
            <w:gridSpan w:val="2"/>
            <w:tcBorders>
              <w:top w:val="single" w:sz="4" w:space="0" w:color="auto"/>
              <w:left w:val="single" w:sz="4" w:space="0" w:color="auto"/>
              <w:bottom w:val="single" w:sz="4" w:space="0" w:color="auto"/>
              <w:right w:val="single" w:sz="4" w:space="0" w:color="auto"/>
            </w:tcBorders>
          </w:tcPr>
          <w:p w14:paraId="43DE4E60" w14:textId="77777777" w:rsidR="004452BA" w:rsidRPr="004452BA" w:rsidRDefault="004452BA" w:rsidP="00695699">
            <w:pPr>
              <w:pStyle w:val="ConsPlusNormal"/>
              <w:rPr>
                <w:rFonts w:ascii="Times New Roman" w:hAnsi="Times New Roman" w:cs="Times New Roman"/>
                <w:sz w:val="28"/>
                <w:szCs w:val="28"/>
              </w:rPr>
            </w:pPr>
          </w:p>
        </w:tc>
        <w:tc>
          <w:tcPr>
            <w:tcW w:w="9036" w:type="dxa"/>
            <w:vMerge w:val="restart"/>
            <w:tcBorders>
              <w:left w:val="single" w:sz="4" w:space="0" w:color="auto"/>
            </w:tcBorders>
          </w:tcPr>
          <w:p w14:paraId="42718082" w14:textId="3305B92B" w:rsidR="004452BA" w:rsidRPr="004452BA" w:rsidRDefault="004452BA" w:rsidP="004452BA">
            <w:pPr>
              <w:pStyle w:val="ConsPlusNormal"/>
              <w:jc w:val="both"/>
              <w:rPr>
                <w:rFonts w:ascii="Times New Roman" w:hAnsi="Times New Roman" w:cs="Times New Roman"/>
                <w:sz w:val="28"/>
                <w:szCs w:val="28"/>
              </w:rPr>
            </w:pPr>
            <w:r w:rsidRPr="00CA78D5">
              <w:rPr>
                <w:rFonts w:ascii="Times New Roman" w:hAnsi="Times New Roman" w:cs="Times New Roman"/>
                <w:sz w:val="28"/>
                <w:szCs w:val="28"/>
              </w:rPr>
              <w:t xml:space="preserve">требования к содержанию </w:t>
            </w:r>
            <w:hyperlink r:id="rId20">
              <w:r w:rsidRPr="00CA78D5">
                <w:rPr>
                  <w:rFonts w:ascii="Times New Roman" w:hAnsi="Times New Roman" w:cs="Times New Roman"/>
                  <w:color w:val="0000FF"/>
                  <w:sz w:val="28"/>
                  <w:szCs w:val="28"/>
                </w:rPr>
                <w:t>заявления</w:t>
              </w:r>
            </w:hyperlink>
            <w:r w:rsidRPr="00CA78D5">
              <w:rPr>
                <w:rFonts w:ascii="Times New Roman" w:hAnsi="Times New Roman" w:cs="Times New Roman"/>
                <w:sz w:val="28"/>
                <w:szCs w:val="28"/>
              </w:rPr>
              <w:t>, установленные формой согласно приложению 1 к административному регламенту, не выполнены</w:t>
            </w:r>
            <w:r w:rsidRPr="004452BA">
              <w:rPr>
                <w:rFonts w:ascii="Times New Roman" w:hAnsi="Times New Roman" w:cs="Times New Roman"/>
                <w:sz w:val="28"/>
                <w:szCs w:val="28"/>
              </w:rPr>
              <w:t>.</w:t>
            </w:r>
          </w:p>
        </w:tc>
      </w:tr>
      <w:tr w:rsidR="004452BA" w:rsidRPr="004452BA" w14:paraId="20C84870" w14:textId="77777777" w:rsidTr="00CA78D5">
        <w:tc>
          <w:tcPr>
            <w:tcW w:w="524" w:type="dxa"/>
            <w:gridSpan w:val="2"/>
            <w:tcBorders>
              <w:top w:val="single" w:sz="4" w:space="0" w:color="auto"/>
            </w:tcBorders>
          </w:tcPr>
          <w:p w14:paraId="37045621" w14:textId="77777777" w:rsidR="004452BA" w:rsidRPr="004452BA" w:rsidRDefault="004452BA" w:rsidP="00695699">
            <w:pPr>
              <w:pStyle w:val="ConsPlusNormal"/>
              <w:rPr>
                <w:rFonts w:ascii="Times New Roman" w:hAnsi="Times New Roman" w:cs="Times New Roman"/>
                <w:sz w:val="28"/>
                <w:szCs w:val="28"/>
              </w:rPr>
            </w:pPr>
          </w:p>
        </w:tc>
        <w:tc>
          <w:tcPr>
            <w:tcW w:w="9036" w:type="dxa"/>
            <w:vMerge/>
          </w:tcPr>
          <w:p w14:paraId="3C68EFE7" w14:textId="77777777" w:rsidR="004452BA" w:rsidRPr="004452BA" w:rsidRDefault="004452BA" w:rsidP="00695699">
            <w:pPr>
              <w:pStyle w:val="ConsPlusNormal"/>
              <w:rPr>
                <w:rFonts w:ascii="Times New Roman" w:hAnsi="Times New Roman" w:cs="Times New Roman"/>
                <w:sz w:val="28"/>
                <w:szCs w:val="28"/>
              </w:rPr>
            </w:pPr>
          </w:p>
        </w:tc>
      </w:tr>
      <w:tr w:rsidR="004452BA" w:rsidRPr="004452BA" w14:paraId="1B298882" w14:textId="77777777" w:rsidTr="004452BA">
        <w:tc>
          <w:tcPr>
            <w:tcW w:w="9560" w:type="dxa"/>
            <w:gridSpan w:val="3"/>
          </w:tcPr>
          <w:p w14:paraId="15B350A5" w14:textId="139A2F47" w:rsidR="004452BA" w:rsidRPr="004452BA" w:rsidRDefault="004452BA" w:rsidP="00CA78D5">
            <w:pPr>
              <w:pStyle w:val="ConsPlusNormal"/>
              <w:jc w:val="both"/>
              <w:rPr>
                <w:rFonts w:ascii="Times New Roman" w:hAnsi="Times New Roman" w:cs="Times New Roman"/>
                <w:sz w:val="28"/>
                <w:szCs w:val="28"/>
              </w:rPr>
            </w:pPr>
            <w:r w:rsidRPr="004452BA">
              <w:rPr>
                <w:rFonts w:ascii="Times New Roman" w:hAnsi="Times New Roman" w:cs="Times New Roman"/>
                <w:sz w:val="28"/>
                <w:szCs w:val="28"/>
              </w:rPr>
              <w:t>Причины, послужившие основанием для отказа:________________________________________________________________________________________________________________________________</w:t>
            </w:r>
            <w:r w:rsidR="00CA78D5" w:rsidRPr="004452BA">
              <w:rPr>
                <w:rFonts w:ascii="Times New Roman" w:hAnsi="Times New Roman" w:cs="Times New Roman"/>
                <w:sz w:val="28"/>
                <w:szCs w:val="28"/>
              </w:rPr>
              <w:t xml:space="preserve"> </w:t>
            </w:r>
            <w:r w:rsidRPr="004452BA">
              <w:rPr>
                <w:rFonts w:ascii="Times New Roman" w:hAnsi="Times New Roman" w:cs="Times New Roman"/>
                <w:sz w:val="28"/>
                <w:szCs w:val="28"/>
              </w:rPr>
              <w:t>__________________</w:t>
            </w:r>
            <w:r>
              <w:rPr>
                <w:rFonts w:ascii="Times New Roman" w:hAnsi="Times New Roman" w:cs="Times New Roman"/>
                <w:sz w:val="28"/>
                <w:szCs w:val="28"/>
              </w:rPr>
              <w:t>___________________________________________</w:t>
            </w:r>
            <w:r w:rsidRPr="004452BA">
              <w:rPr>
                <w:rFonts w:ascii="Times New Roman" w:hAnsi="Times New Roman" w:cs="Times New Roman"/>
                <w:sz w:val="28"/>
                <w:szCs w:val="28"/>
              </w:rPr>
              <w:t>___.</w:t>
            </w:r>
          </w:p>
        </w:tc>
      </w:tr>
    </w:tbl>
    <w:p w14:paraId="3090D52B" w14:textId="77777777" w:rsidR="004452BA" w:rsidRDefault="004452BA" w:rsidP="003D1654">
      <w:pPr>
        <w:tabs>
          <w:tab w:val="left" w:pos="8280"/>
        </w:tabs>
        <w:spacing w:line="240" w:lineRule="exact"/>
        <w:ind w:left="5670"/>
        <w:rPr>
          <w:sz w:val="28"/>
          <w:szCs w:val="28"/>
        </w:rPr>
      </w:pPr>
    </w:p>
    <w:p w14:paraId="465DD202" w14:textId="404B619E" w:rsidR="004452BA" w:rsidRPr="004452BA" w:rsidRDefault="004452BA" w:rsidP="00CA78D5">
      <w:pPr>
        <w:pStyle w:val="ConsPlusNormal"/>
        <w:spacing w:before="200"/>
        <w:jc w:val="both"/>
        <w:rPr>
          <w:rFonts w:ascii="Times New Roman" w:hAnsi="Times New Roman" w:cs="Times New Roman"/>
          <w:sz w:val="28"/>
          <w:szCs w:val="28"/>
        </w:rPr>
      </w:pPr>
      <w:r w:rsidRPr="004452BA">
        <w:rPr>
          <w:rFonts w:ascii="Times New Roman" w:hAnsi="Times New Roman" w:cs="Times New Roman"/>
        </w:rPr>
        <w:t>&lt;1</w:t>
      </w:r>
      <w:proofErr w:type="gramStart"/>
      <w:r w:rsidRPr="004452BA">
        <w:rPr>
          <w:rFonts w:ascii="Times New Roman" w:hAnsi="Times New Roman" w:cs="Times New Roman"/>
        </w:rPr>
        <w:t xml:space="preserve">&gt; </w:t>
      </w:r>
      <w:r w:rsidR="00CF5D1C">
        <w:rPr>
          <w:rFonts w:ascii="Times New Roman" w:hAnsi="Times New Roman" w:cs="Times New Roman"/>
        </w:rPr>
        <w:t xml:space="preserve"> </w:t>
      </w:r>
      <w:r w:rsidRPr="004452BA">
        <w:rPr>
          <w:rFonts w:ascii="Times New Roman" w:hAnsi="Times New Roman" w:cs="Times New Roman"/>
        </w:rPr>
        <w:t>О</w:t>
      </w:r>
      <w:proofErr w:type="gramEnd"/>
      <w:r w:rsidRPr="004452BA">
        <w:rPr>
          <w:rFonts w:ascii="Times New Roman" w:hAnsi="Times New Roman" w:cs="Times New Roman"/>
        </w:rPr>
        <w:t>формляется на бланке Управления и подписывается лицом, уполномоченным на подписани</w:t>
      </w:r>
      <w:r>
        <w:rPr>
          <w:rFonts w:ascii="Times New Roman" w:hAnsi="Times New Roman" w:cs="Times New Roman"/>
        </w:rPr>
        <w:t>е</w:t>
      </w:r>
      <w:r w:rsidRPr="004452BA">
        <w:rPr>
          <w:rFonts w:ascii="Times New Roman" w:hAnsi="Times New Roman" w:cs="Times New Roman"/>
          <w:sz w:val="28"/>
          <w:szCs w:val="28"/>
        </w:rPr>
        <w:br w:type="page"/>
      </w:r>
    </w:p>
    <w:p w14:paraId="12D4A812" w14:textId="77777777" w:rsidR="004452BA" w:rsidRDefault="004452BA" w:rsidP="003D1654">
      <w:pPr>
        <w:tabs>
          <w:tab w:val="left" w:pos="8280"/>
        </w:tabs>
        <w:spacing w:line="240" w:lineRule="exact"/>
        <w:ind w:left="5670"/>
        <w:rPr>
          <w:sz w:val="28"/>
          <w:szCs w:val="28"/>
        </w:rPr>
      </w:pPr>
    </w:p>
    <w:p w14:paraId="6AAC1836" w14:textId="23FAA9BF" w:rsidR="00F53EA9" w:rsidRPr="00C87141" w:rsidRDefault="00F53EA9" w:rsidP="003D1654">
      <w:pPr>
        <w:tabs>
          <w:tab w:val="left" w:pos="8280"/>
        </w:tabs>
        <w:spacing w:line="240" w:lineRule="exact"/>
        <w:ind w:left="5670"/>
        <w:rPr>
          <w:sz w:val="28"/>
          <w:szCs w:val="28"/>
        </w:rPr>
      </w:pPr>
      <w:r>
        <w:rPr>
          <w:sz w:val="28"/>
          <w:szCs w:val="28"/>
        </w:rPr>
        <w:t xml:space="preserve">Приложение  </w:t>
      </w:r>
      <w:r w:rsidR="004452BA">
        <w:rPr>
          <w:sz w:val="28"/>
          <w:szCs w:val="28"/>
        </w:rPr>
        <w:t>4</w:t>
      </w:r>
      <w:r w:rsidRPr="00C87141">
        <w:rPr>
          <w:sz w:val="28"/>
          <w:szCs w:val="28"/>
        </w:rPr>
        <w:t xml:space="preserve"> </w:t>
      </w:r>
    </w:p>
    <w:p w14:paraId="6729B272" w14:textId="03437031" w:rsidR="00F53EA9" w:rsidRPr="006A0E91" w:rsidRDefault="00F53EA9" w:rsidP="003D1654">
      <w:pPr>
        <w:spacing w:line="240" w:lineRule="exact"/>
        <w:ind w:left="5670"/>
        <w:rPr>
          <w:sz w:val="28"/>
          <w:szCs w:val="28"/>
        </w:rPr>
      </w:pPr>
      <w:r>
        <w:rPr>
          <w:sz w:val="28"/>
          <w:szCs w:val="28"/>
        </w:rPr>
        <w:t xml:space="preserve">к </w:t>
      </w:r>
      <w:r w:rsidR="004452BA">
        <w:rPr>
          <w:sz w:val="28"/>
          <w:szCs w:val="28"/>
        </w:rPr>
        <w:t>а</w:t>
      </w:r>
      <w:r>
        <w:rPr>
          <w:sz w:val="28"/>
          <w:szCs w:val="28"/>
        </w:rPr>
        <w:t>дминистративному регламенту</w:t>
      </w:r>
      <w:r w:rsidRPr="00C87141">
        <w:rPr>
          <w:sz w:val="28"/>
          <w:szCs w:val="28"/>
        </w:rPr>
        <w:t xml:space="preserve"> </w:t>
      </w:r>
      <w:r>
        <w:rPr>
          <w:sz w:val="28"/>
          <w:szCs w:val="28"/>
        </w:rPr>
        <w:t xml:space="preserve">по предоставлению муниципальной услуги «Регистрация заявлений о проведении общественной </w:t>
      </w:r>
      <w:r w:rsidRPr="006A0E91">
        <w:rPr>
          <w:sz w:val="28"/>
          <w:szCs w:val="28"/>
        </w:rPr>
        <w:t>экологической экспертизы</w:t>
      </w:r>
      <w:r>
        <w:rPr>
          <w:sz w:val="28"/>
          <w:szCs w:val="28"/>
        </w:rPr>
        <w:t>»</w:t>
      </w:r>
    </w:p>
    <w:p w14:paraId="45AFAFA8" w14:textId="77777777" w:rsidR="00F53EA9" w:rsidRDefault="00F53EA9" w:rsidP="003D1654">
      <w:pPr>
        <w:spacing w:line="240" w:lineRule="exact"/>
        <w:ind w:firstLine="900"/>
        <w:rPr>
          <w:sz w:val="28"/>
          <w:szCs w:val="28"/>
        </w:rPr>
      </w:pPr>
    </w:p>
    <w:p w14:paraId="7FF29D9D" w14:textId="77777777" w:rsidR="00F53EA9" w:rsidRDefault="00F53EA9" w:rsidP="003D1654">
      <w:pPr>
        <w:spacing w:line="240" w:lineRule="exact"/>
        <w:ind w:firstLine="900"/>
        <w:jc w:val="center"/>
        <w:rPr>
          <w:b/>
          <w:bCs/>
          <w:sz w:val="22"/>
          <w:szCs w:val="28"/>
        </w:rPr>
      </w:pPr>
    </w:p>
    <w:p w14:paraId="19958B38" w14:textId="3351C9D6" w:rsidR="00F53EA9" w:rsidRPr="006A0E91" w:rsidRDefault="00F53EA9" w:rsidP="00CA78D5">
      <w:pPr>
        <w:spacing w:line="240" w:lineRule="exact"/>
        <w:jc w:val="center"/>
        <w:rPr>
          <w:b/>
          <w:sz w:val="28"/>
          <w:szCs w:val="28"/>
        </w:rPr>
      </w:pPr>
      <w:r w:rsidRPr="006A0E91">
        <w:rPr>
          <w:b/>
          <w:sz w:val="28"/>
          <w:szCs w:val="28"/>
        </w:rPr>
        <w:t>БЛОК-СХЕМА</w:t>
      </w:r>
    </w:p>
    <w:p w14:paraId="190AAE80" w14:textId="63B8D348" w:rsidR="00F53EA9" w:rsidRPr="006A0E91" w:rsidRDefault="00F53EA9" w:rsidP="00CA78D5">
      <w:pPr>
        <w:tabs>
          <w:tab w:val="left" w:pos="4500"/>
        </w:tabs>
        <w:spacing w:line="240" w:lineRule="exact"/>
        <w:jc w:val="center"/>
        <w:rPr>
          <w:b/>
          <w:sz w:val="28"/>
          <w:szCs w:val="28"/>
        </w:rPr>
      </w:pPr>
      <w:r w:rsidRPr="006A0E91">
        <w:rPr>
          <w:b/>
          <w:sz w:val="28"/>
          <w:szCs w:val="28"/>
        </w:rPr>
        <w:t>предоставления муниципальной услуги</w:t>
      </w:r>
    </w:p>
    <w:p w14:paraId="49D51F18" w14:textId="77777777" w:rsidR="00F53EA9" w:rsidRPr="006A0E91" w:rsidRDefault="00F53EA9" w:rsidP="00CA78D5">
      <w:pPr>
        <w:tabs>
          <w:tab w:val="left" w:pos="4500"/>
        </w:tabs>
        <w:spacing w:line="240" w:lineRule="exact"/>
        <w:jc w:val="center"/>
        <w:rPr>
          <w:b/>
          <w:color w:val="000000"/>
          <w:sz w:val="28"/>
          <w:szCs w:val="28"/>
        </w:rPr>
      </w:pPr>
      <w:r w:rsidRPr="006A0E91">
        <w:rPr>
          <w:b/>
          <w:color w:val="000000"/>
          <w:sz w:val="28"/>
          <w:szCs w:val="28"/>
        </w:rPr>
        <w:t>«</w:t>
      </w:r>
      <w:r w:rsidRPr="006A0E91">
        <w:rPr>
          <w:b/>
          <w:sz w:val="28"/>
          <w:szCs w:val="28"/>
        </w:rPr>
        <w:t>Регистрация заявлений о проведении общественной экологической экспертизы</w:t>
      </w:r>
      <w:r w:rsidRPr="006A0E91">
        <w:rPr>
          <w:b/>
          <w:color w:val="000000"/>
          <w:sz w:val="28"/>
          <w:szCs w:val="28"/>
        </w:rPr>
        <w:t>»</w:t>
      </w:r>
    </w:p>
    <w:p w14:paraId="1016B736" w14:textId="77777777" w:rsidR="00F53EA9" w:rsidRDefault="00F53EA9" w:rsidP="00F53EA9">
      <w:pPr>
        <w:tabs>
          <w:tab w:val="left" w:pos="4500"/>
        </w:tabs>
        <w:ind w:firstLine="900"/>
        <w:jc w:val="center"/>
        <w:rPr>
          <w:color w:val="000000"/>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53EA9" w:rsidRPr="003F4436" w14:paraId="7671C6BE" w14:textId="77777777" w:rsidTr="00DC2172">
        <w:tc>
          <w:tcPr>
            <w:tcW w:w="4680" w:type="dxa"/>
            <w:shd w:val="clear" w:color="auto" w:fill="auto"/>
          </w:tcPr>
          <w:p w14:paraId="527F3DC6" w14:textId="05FD341E" w:rsidR="00F53EA9" w:rsidRPr="003F4436" w:rsidRDefault="00F53EA9" w:rsidP="00DC2172">
            <w:pPr>
              <w:jc w:val="center"/>
              <w:rPr>
                <w:sz w:val="28"/>
                <w:szCs w:val="28"/>
              </w:rPr>
            </w:pPr>
            <w:r>
              <w:rPr>
                <w:noProof/>
              </w:rPr>
              <mc:AlternateContent>
                <mc:Choice Requires="wps">
                  <w:drawing>
                    <wp:anchor distT="0" distB="0" distL="114300" distR="114300" simplePos="0" relativeHeight="251674112" behindDoc="0" locked="0" layoutInCell="1" allowOverlap="1" wp14:anchorId="79BCC750" wp14:editId="3247C27E">
                      <wp:simplePos x="0" y="0"/>
                      <wp:positionH relativeFrom="column">
                        <wp:posOffset>2330450</wp:posOffset>
                      </wp:positionH>
                      <wp:positionV relativeFrom="paragraph">
                        <wp:posOffset>804545</wp:posOffset>
                      </wp:positionV>
                      <wp:extent cx="800100" cy="457200"/>
                      <wp:effectExtent l="8255" t="5715" r="39370"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83.5pt;margin-top:63.35pt;width:63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3RYwIAAHw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79232" behindDoc="0" locked="0" layoutInCell="1" allowOverlap="1" wp14:anchorId="5A374557" wp14:editId="07E8E39F">
                      <wp:simplePos x="0" y="0"/>
                      <wp:positionH relativeFrom="column">
                        <wp:posOffset>-571500</wp:posOffset>
                      </wp:positionH>
                      <wp:positionV relativeFrom="paragraph">
                        <wp:posOffset>802640</wp:posOffset>
                      </wp:positionV>
                      <wp:extent cx="914400" cy="457200"/>
                      <wp:effectExtent l="40005" t="13335" r="762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5pt;margin-top:63.2pt;width:1in;height:36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">
                      <v:stroke endarrow="block"/>
                    </v:shape>
                  </w:pict>
                </mc:Fallback>
              </mc:AlternateContent>
            </w:r>
            <w:r w:rsidRPr="003F4436">
              <w:rPr>
                <w:sz w:val="28"/>
                <w:szCs w:val="28"/>
              </w:rPr>
              <w:t>Прием и регистрация заявления и документов, необходимых для предоставления муниципальной услуги</w:t>
            </w:r>
          </w:p>
        </w:tc>
      </w:tr>
    </w:tbl>
    <w:p w14:paraId="05E263DC" w14:textId="77777777" w:rsidR="00F53EA9" w:rsidRPr="003A5437" w:rsidRDefault="00F53EA9" w:rsidP="00F53EA9">
      <w:pPr>
        <w:tabs>
          <w:tab w:val="left" w:pos="4500"/>
        </w:tabs>
        <w:ind w:firstLine="900"/>
        <w:jc w:val="center"/>
        <w:rPr>
          <w:color w:val="000000"/>
        </w:rPr>
      </w:pPr>
    </w:p>
    <w:tbl>
      <w:tblPr>
        <w:tblpPr w:leftFromText="180" w:rightFromText="180" w:vertAnchor="text" w:horzAnchor="page" w:tblpX="1581" w:tblpY="3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F53EA9" w:rsidRPr="003F4436" w14:paraId="692F4A63" w14:textId="77777777" w:rsidTr="006F79C7">
        <w:tc>
          <w:tcPr>
            <w:tcW w:w="4361" w:type="dxa"/>
            <w:shd w:val="clear" w:color="auto" w:fill="auto"/>
          </w:tcPr>
          <w:p w14:paraId="591D93B6" w14:textId="77777777" w:rsidR="00F53EA9" w:rsidRPr="005D57B3" w:rsidRDefault="00F53EA9" w:rsidP="006F79C7">
            <w:pPr>
              <w:jc w:val="center"/>
            </w:pPr>
            <w:r w:rsidRPr="003F4436">
              <w:rPr>
                <w:sz w:val="28"/>
                <w:szCs w:val="28"/>
              </w:rPr>
              <w:t>Оформление уведомления о регистрации заявления о проведении общественной экологической экспертизы</w:t>
            </w:r>
          </w:p>
          <w:p w14:paraId="5EB88E13" w14:textId="6F63EEBB" w:rsidR="00F53EA9" w:rsidRPr="003F4436" w:rsidRDefault="006F79C7" w:rsidP="006F79C7">
            <w:pPr>
              <w:ind w:firstLine="900"/>
              <w:jc w:val="center"/>
              <w:rPr>
                <w:sz w:val="28"/>
                <w:szCs w:val="28"/>
              </w:rPr>
            </w:pPr>
            <w:r>
              <w:rPr>
                <w:noProof/>
              </w:rPr>
              <mc:AlternateContent>
                <mc:Choice Requires="wps">
                  <w:drawing>
                    <wp:anchor distT="0" distB="0" distL="114300" distR="114300" simplePos="0" relativeHeight="251677184" behindDoc="0" locked="0" layoutInCell="1" allowOverlap="1" wp14:anchorId="7BE66C71" wp14:editId="5A12BB47">
                      <wp:simplePos x="0" y="0"/>
                      <wp:positionH relativeFrom="column">
                        <wp:posOffset>2254885</wp:posOffset>
                      </wp:positionH>
                      <wp:positionV relativeFrom="paragraph">
                        <wp:posOffset>203200</wp:posOffset>
                      </wp:positionV>
                      <wp:extent cx="457200" cy="571500"/>
                      <wp:effectExtent l="0" t="0" r="7620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77.55pt;margin-top:16pt;width:36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">
                      <v:stroke endarrow="block"/>
                    </v:shape>
                  </w:pict>
                </mc:Fallback>
              </mc:AlternateContent>
            </w:r>
          </w:p>
        </w:tc>
      </w:tr>
    </w:tbl>
    <w:p w14:paraId="5645AFD9" w14:textId="04A6962D" w:rsidR="00F53EA9" w:rsidRDefault="00F53EA9" w:rsidP="00F53EA9">
      <w:pPr>
        <w:spacing w:line="240" w:lineRule="atLeast"/>
        <w:ind w:firstLine="900"/>
        <w:jc w:val="center"/>
      </w:pPr>
    </w:p>
    <w:p w14:paraId="4A7809A6" w14:textId="70549F6F" w:rsidR="00F53EA9" w:rsidRPr="006A0E91" w:rsidRDefault="006F79C7" w:rsidP="00F53EA9">
      <w:pPr>
        <w:ind w:firstLine="900"/>
      </w:pPr>
      <w:r>
        <w:rPr>
          <w:noProof/>
        </w:rPr>
        <mc:AlternateContent>
          <mc:Choice Requires="wps">
            <w:drawing>
              <wp:anchor distT="0" distB="0" distL="114300" distR="114300" simplePos="0" relativeHeight="251671040" behindDoc="0" locked="0" layoutInCell="1" allowOverlap="1" wp14:anchorId="09228D06" wp14:editId="26047A53">
                <wp:simplePos x="0" y="0"/>
                <wp:positionH relativeFrom="column">
                  <wp:posOffset>3261995</wp:posOffset>
                </wp:positionH>
                <wp:positionV relativeFrom="paragraph">
                  <wp:posOffset>85725</wp:posOffset>
                </wp:positionV>
                <wp:extent cx="2867025" cy="1571625"/>
                <wp:effectExtent l="0" t="0" r="28575"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1571625"/>
                        </a:xfrm>
                        <a:prstGeom prst="rect">
                          <a:avLst/>
                        </a:prstGeom>
                        <a:solidFill>
                          <a:sysClr val="window" lastClr="FFFFFF"/>
                        </a:solidFill>
                        <a:ln w="6350">
                          <a:solidFill>
                            <a:prstClr val="black"/>
                          </a:solidFill>
                        </a:ln>
                        <a:effectLst/>
                      </wps:spPr>
                      <wps:txbx>
                        <w:txbxContent>
                          <w:p w14:paraId="51DB1A3E" w14:textId="77777777" w:rsidR="00BA72B4" w:rsidRPr="005D57B3" w:rsidRDefault="00BA72B4" w:rsidP="00F53EA9">
                            <w:pPr>
                              <w:jc w:val="center"/>
                            </w:pPr>
                            <w:r>
                              <w:rPr>
                                <w:sz w:val="28"/>
                                <w:szCs w:val="28"/>
                              </w:rPr>
                              <w:t>Р</w:t>
                            </w:r>
                            <w:r w:rsidRPr="00DE6AB6">
                              <w:rPr>
                                <w:sz w:val="28"/>
                                <w:szCs w:val="28"/>
                              </w:rPr>
                              <w:t>ассмотрение документов и принятие решения о регистрации заявления о проведении общественной экологической экспертизы либо об отказе в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7" o:spid="_x0000_s1029" type="#_x0000_t202" style="position:absolute;left:0;text-align:left;margin-left:256.85pt;margin-top:6.75pt;width:225.75pt;height:12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" fillcolor="window" strokeweight=".5pt">
                <v:path arrowok="t"/>
                <v:textbox>
                  <w:txbxContent>
                    <w:p w14:paraId="51DB1A3E" w14:textId="77777777" w:rsidR="00BA72B4" w:rsidRPr="005D57B3" w:rsidRDefault="00BA72B4" w:rsidP="00F53EA9">
                      <w:pPr>
                        <w:jc w:val="center"/>
                      </w:pPr>
                      <w:r>
                        <w:rPr>
                          <w:sz w:val="28"/>
                          <w:szCs w:val="28"/>
                        </w:rPr>
                        <w:t>Р</w:t>
                      </w:r>
                      <w:r w:rsidRPr="00DE6AB6">
                        <w:rPr>
                          <w:sz w:val="28"/>
                          <w:szCs w:val="28"/>
                        </w:rPr>
                        <w:t>ассмотрение документов и принятие решения о регистрации заявления о проведении общественной экологической экспертизы либо об отказе в регистрации заявления</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56427A7A" wp14:editId="7975617A">
                <wp:simplePos x="0" y="0"/>
                <wp:positionH relativeFrom="column">
                  <wp:posOffset>52071</wp:posOffset>
                </wp:positionH>
                <wp:positionV relativeFrom="paragraph">
                  <wp:posOffset>85725</wp:posOffset>
                </wp:positionV>
                <wp:extent cx="2724150" cy="157162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1571625"/>
                        </a:xfrm>
                        <a:prstGeom prst="rect">
                          <a:avLst/>
                        </a:prstGeom>
                        <a:solidFill>
                          <a:sysClr val="window" lastClr="FFFFFF"/>
                        </a:solidFill>
                        <a:ln w="6350">
                          <a:solidFill>
                            <a:prstClr val="black"/>
                          </a:solidFill>
                        </a:ln>
                        <a:effectLst/>
                      </wps:spPr>
                      <wps:txbx>
                        <w:txbxContent>
                          <w:p w14:paraId="62AACD00" w14:textId="77777777" w:rsidR="00BA72B4" w:rsidRPr="005D57B3" w:rsidRDefault="00BA72B4" w:rsidP="00F53EA9">
                            <w:pPr>
                              <w:autoSpaceDE w:val="0"/>
                              <w:autoSpaceDN w:val="0"/>
                              <w:adjustRightInd w:val="0"/>
                              <w:jc w:val="center"/>
                            </w:pPr>
                            <w:r w:rsidRPr="005D57B3">
                              <w:rPr>
                                <w:sz w:val="28"/>
                                <w:szCs w:val="28"/>
                              </w:rPr>
                              <w:t xml:space="preserve">Отказ в приеме документов по основаниям, установленным пунктом 2.8. </w:t>
                            </w:r>
                            <w:r>
                              <w:rPr>
                                <w:sz w:val="28"/>
                                <w:szCs w:val="28"/>
                              </w:rPr>
                              <w:t>Административного регламента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0" type="#_x0000_t202" style="position:absolute;left:0;text-align:left;margin-left:4.1pt;margin-top:6.75pt;width:214.5pt;height:1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" fillcolor="window" strokeweight=".5pt">
                <v:path arrowok="t"/>
                <v:textbox>
                  <w:txbxContent>
                    <w:p w14:paraId="62AACD00" w14:textId="77777777" w:rsidR="00BA72B4" w:rsidRPr="005D57B3" w:rsidRDefault="00BA72B4" w:rsidP="00F53EA9">
                      <w:pPr>
                        <w:autoSpaceDE w:val="0"/>
                        <w:autoSpaceDN w:val="0"/>
                        <w:adjustRightInd w:val="0"/>
                        <w:jc w:val="center"/>
                      </w:pPr>
                      <w:r w:rsidRPr="005D57B3">
                        <w:rPr>
                          <w:sz w:val="28"/>
                          <w:szCs w:val="28"/>
                        </w:rPr>
                        <w:t xml:space="preserve">Отказ в приеме документов по основаниям, установленным пунктом 2.8. </w:t>
                      </w:r>
                      <w:r>
                        <w:rPr>
                          <w:sz w:val="28"/>
                          <w:szCs w:val="28"/>
                        </w:rPr>
                        <w:t>Административного регламента</w:t>
                      </w:r>
                    </w:p>
                  </w:txbxContent>
                </v:textbox>
              </v:shape>
            </w:pict>
          </mc:Fallback>
        </mc:AlternateContent>
      </w:r>
    </w:p>
    <w:p w14:paraId="7A16FBC5" w14:textId="77777777" w:rsidR="00F53EA9" w:rsidRPr="006A0E91" w:rsidRDefault="00F53EA9" w:rsidP="00F53EA9">
      <w:pPr>
        <w:ind w:firstLine="900"/>
      </w:pPr>
    </w:p>
    <w:p w14:paraId="5EC5A5EE" w14:textId="77777777" w:rsidR="00F53EA9" w:rsidRPr="006A0E91" w:rsidRDefault="00F53EA9" w:rsidP="00F53EA9">
      <w:pPr>
        <w:ind w:firstLine="900"/>
      </w:pPr>
    </w:p>
    <w:p w14:paraId="5F7B94EB" w14:textId="77777777" w:rsidR="00F53EA9" w:rsidRPr="006A0E91" w:rsidRDefault="00F53EA9" w:rsidP="00F53EA9">
      <w:pPr>
        <w:ind w:firstLine="900"/>
      </w:pPr>
    </w:p>
    <w:p w14:paraId="230CE612" w14:textId="77777777" w:rsidR="00F53EA9" w:rsidRPr="006A0E91" w:rsidRDefault="00F53EA9" w:rsidP="00F53EA9">
      <w:pPr>
        <w:ind w:firstLine="900"/>
      </w:pPr>
    </w:p>
    <w:p w14:paraId="40E30D31" w14:textId="77777777" w:rsidR="00F53EA9" w:rsidRPr="006A0E91" w:rsidRDefault="00F53EA9" w:rsidP="00F53EA9">
      <w:pPr>
        <w:ind w:firstLine="900"/>
      </w:pPr>
    </w:p>
    <w:p w14:paraId="617DE3AB" w14:textId="77777777" w:rsidR="00F53EA9" w:rsidRPr="006A0E91" w:rsidRDefault="00F53EA9" w:rsidP="00F53EA9">
      <w:pPr>
        <w:ind w:firstLine="900"/>
      </w:pPr>
    </w:p>
    <w:p w14:paraId="35941347" w14:textId="77777777" w:rsidR="00F53EA9" w:rsidRPr="006A0E91" w:rsidRDefault="00F53EA9" w:rsidP="00F53EA9">
      <w:pPr>
        <w:ind w:firstLine="900"/>
      </w:pPr>
    </w:p>
    <w:p w14:paraId="0CB463D0" w14:textId="77777777" w:rsidR="00F53EA9" w:rsidRPr="006A0E91" w:rsidRDefault="00F53EA9" w:rsidP="00F53EA9">
      <w:pPr>
        <w:ind w:firstLine="900"/>
      </w:pPr>
    </w:p>
    <w:p w14:paraId="7F65CDF1" w14:textId="4A704642" w:rsidR="00F53EA9" w:rsidRPr="006A0E91" w:rsidRDefault="006F79C7" w:rsidP="00F53EA9">
      <w:pPr>
        <w:ind w:firstLine="900"/>
      </w:pPr>
      <w:r>
        <w:rPr>
          <w:noProof/>
        </w:rPr>
        <mc:AlternateContent>
          <mc:Choice Requires="wps">
            <w:drawing>
              <wp:anchor distT="0" distB="0" distL="114300" distR="114300" simplePos="0" relativeHeight="251675136" behindDoc="0" locked="0" layoutInCell="1" allowOverlap="1" wp14:anchorId="156C0F6C" wp14:editId="62BC1DD0">
                <wp:simplePos x="0" y="0"/>
                <wp:positionH relativeFrom="column">
                  <wp:posOffset>4300220</wp:posOffset>
                </wp:positionH>
                <wp:positionV relativeFrom="paragraph">
                  <wp:posOffset>80010</wp:posOffset>
                </wp:positionV>
                <wp:extent cx="1028700" cy="628650"/>
                <wp:effectExtent l="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38.6pt;margin-top:6.3pt;width:81pt;height: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76160" behindDoc="0" locked="0" layoutInCell="1" allowOverlap="1" wp14:anchorId="6D985C87" wp14:editId="50442E96">
                <wp:simplePos x="0" y="0"/>
                <wp:positionH relativeFrom="column">
                  <wp:posOffset>2497455</wp:posOffset>
                </wp:positionH>
                <wp:positionV relativeFrom="paragraph">
                  <wp:posOffset>78105</wp:posOffset>
                </wp:positionV>
                <wp:extent cx="914400" cy="571500"/>
                <wp:effectExtent l="38100" t="0" r="190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6.65pt;margin-top:6.15pt;width:1in;height: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">
                <v:stroke endarrow="block"/>
              </v:shape>
            </w:pict>
          </mc:Fallback>
        </mc:AlternateContent>
      </w:r>
    </w:p>
    <w:p w14:paraId="7F9A9D45" w14:textId="77777777" w:rsidR="00F53EA9" w:rsidRPr="006A0E91" w:rsidRDefault="00F53EA9" w:rsidP="00F53EA9">
      <w:pPr>
        <w:ind w:firstLine="900"/>
      </w:pPr>
    </w:p>
    <w:p w14:paraId="699050AE" w14:textId="77777777" w:rsidR="00F53EA9" w:rsidRPr="006A0E91" w:rsidRDefault="00F53EA9" w:rsidP="00F53EA9">
      <w:pPr>
        <w:ind w:firstLine="900"/>
      </w:pPr>
    </w:p>
    <w:p w14:paraId="607423B6" w14:textId="39598B28" w:rsidR="00F53EA9" w:rsidRPr="006A0E91" w:rsidRDefault="00F53EA9" w:rsidP="00F53EA9">
      <w:pPr>
        <w:ind w:firstLine="900"/>
      </w:pPr>
    </w:p>
    <w:p w14:paraId="628AEAA9" w14:textId="3B3C4DDB" w:rsidR="00F53EA9" w:rsidRPr="006A0E91" w:rsidRDefault="006F79C7" w:rsidP="00F53EA9">
      <w:pPr>
        <w:ind w:firstLine="900"/>
      </w:pPr>
      <w:r>
        <w:rPr>
          <w:noProof/>
        </w:rPr>
        <mc:AlternateContent>
          <mc:Choice Requires="wps">
            <w:drawing>
              <wp:anchor distT="0" distB="0" distL="114300" distR="114300" simplePos="0" relativeHeight="251672064" behindDoc="0" locked="0" layoutInCell="1" allowOverlap="1" wp14:anchorId="4F617AC1" wp14:editId="0FDEEE23">
                <wp:simplePos x="0" y="0"/>
                <wp:positionH relativeFrom="column">
                  <wp:posOffset>340995</wp:posOffset>
                </wp:positionH>
                <wp:positionV relativeFrom="paragraph">
                  <wp:posOffset>36196</wp:posOffset>
                </wp:positionV>
                <wp:extent cx="2867025" cy="97155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971550"/>
                        </a:xfrm>
                        <a:prstGeom prst="rect">
                          <a:avLst/>
                        </a:prstGeom>
                        <a:solidFill>
                          <a:sysClr val="window" lastClr="FFFFFF"/>
                        </a:solidFill>
                        <a:ln w="6350">
                          <a:solidFill>
                            <a:prstClr val="black"/>
                          </a:solidFill>
                        </a:ln>
                        <a:effectLst/>
                      </wps:spPr>
                      <wps:txbx>
                        <w:txbxContent>
                          <w:p w14:paraId="5EBDAE88" w14:textId="77777777" w:rsidR="00BA72B4" w:rsidRPr="005D57B3" w:rsidRDefault="00BA72B4" w:rsidP="00F53EA9">
                            <w:pPr>
                              <w:jc w:val="center"/>
                            </w:pPr>
                            <w:r>
                              <w:rPr>
                                <w:sz w:val="28"/>
                                <w:szCs w:val="28"/>
                              </w:rPr>
                              <w:t>О</w:t>
                            </w:r>
                            <w:r w:rsidRPr="005D57B3">
                              <w:rPr>
                                <w:sz w:val="28"/>
                                <w:szCs w:val="28"/>
                              </w:rPr>
                              <w:t>формл</w:t>
                            </w:r>
                            <w:r>
                              <w:rPr>
                                <w:sz w:val="28"/>
                                <w:szCs w:val="28"/>
                              </w:rPr>
                              <w:t xml:space="preserve">ение </w:t>
                            </w:r>
                            <w:r w:rsidRPr="005D57B3">
                              <w:rPr>
                                <w:sz w:val="28"/>
                                <w:szCs w:val="28"/>
                              </w:rPr>
                              <w:t>уведомлени</w:t>
                            </w:r>
                            <w:r>
                              <w:rPr>
                                <w:sz w:val="28"/>
                                <w:szCs w:val="28"/>
                              </w:rPr>
                              <w:t>я</w:t>
                            </w:r>
                            <w:r w:rsidRPr="005D57B3">
                              <w:rPr>
                                <w:sz w:val="28"/>
                                <w:szCs w:val="28"/>
                              </w:rPr>
                              <w:t xml:space="preserve"> о</w:t>
                            </w:r>
                            <w:r>
                              <w:rPr>
                                <w:sz w:val="28"/>
                                <w:szCs w:val="28"/>
                              </w:rPr>
                              <w:t>б отказе в</w:t>
                            </w:r>
                            <w:r w:rsidRPr="005D57B3">
                              <w:rPr>
                                <w:sz w:val="28"/>
                                <w:szCs w:val="28"/>
                              </w:rPr>
                              <w:t xml:space="preserve"> регистрации заявления о проведении общественной экологической экспертизы</w:t>
                            </w:r>
                          </w:p>
                          <w:p w14:paraId="2DDD7332" w14:textId="77777777" w:rsidR="00BA72B4" w:rsidRPr="005D57B3" w:rsidRDefault="00BA72B4" w:rsidP="00F53E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1" type="#_x0000_t202" style="position:absolute;left:0;text-align:left;margin-left:26.85pt;margin-top:2.85pt;width:225.75pt;height:7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" fillcolor="window" strokeweight=".5pt">
                <v:path arrowok="t"/>
                <v:textbox>
                  <w:txbxContent>
                    <w:p w14:paraId="5EBDAE88" w14:textId="77777777" w:rsidR="00BA72B4" w:rsidRPr="005D57B3" w:rsidRDefault="00BA72B4" w:rsidP="00F53EA9">
                      <w:pPr>
                        <w:jc w:val="center"/>
                      </w:pPr>
                      <w:r>
                        <w:rPr>
                          <w:sz w:val="28"/>
                          <w:szCs w:val="28"/>
                        </w:rPr>
                        <w:t>О</w:t>
                      </w:r>
                      <w:r w:rsidRPr="005D57B3">
                        <w:rPr>
                          <w:sz w:val="28"/>
                          <w:szCs w:val="28"/>
                        </w:rPr>
                        <w:t>формл</w:t>
                      </w:r>
                      <w:r>
                        <w:rPr>
                          <w:sz w:val="28"/>
                          <w:szCs w:val="28"/>
                        </w:rPr>
                        <w:t xml:space="preserve">ение </w:t>
                      </w:r>
                      <w:r w:rsidRPr="005D57B3">
                        <w:rPr>
                          <w:sz w:val="28"/>
                          <w:szCs w:val="28"/>
                        </w:rPr>
                        <w:t>уведомлени</w:t>
                      </w:r>
                      <w:r>
                        <w:rPr>
                          <w:sz w:val="28"/>
                          <w:szCs w:val="28"/>
                        </w:rPr>
                        <w:t>я</w:t>
                      </w:r>
                      <w:r w:rsidRPr="005D57B3">
                        <w:rPr>
                          <w:sz w:val="28"/>
                          <w:szCs w:val="28"/>
                        </w:rPr>
                        <w:t xml:space="preserve"> о</w:t>
                      </w:r>
                      <w:r>
                        <w:rPr>
                          <w:sz w:val="28"/>
                          <w:szCs w:val="28"/>
                        </w:rPr>
                        <w:t>б отказе в</w:t>
                      </w:r>
                      <w:r w:rsidRPr="005D57B3">
                        <w:rPr>
                          <w:sz w:val="28"/>
                          <w:szCs w:val="28"/>
                        </w:rPr>
                        <w:t xml:space="preserve"> регистрации заявления о проведении общественной экологической экспертизы</w:t>
                      </w:r>
                    </w:p>
                    <w:p w14:paraId="2DDD7332" w14:textId="77777777" w:rsidR="00BA72B4" w:rsidRPr="005D57B3" w:rsidRDefault="00BA72B4" w:rsidP="00F53EA9">
                      <w:pPr>
                        <w:jc w:val="center"/>
                      </w:pPr>
                    </w:p>
                  </w:txbxContent>
                </v:textbox>
              </v:shape>
            </w:pict>
          </mc:Fallback>
        </mc:AlternateContent>
      </w:r>
    </w:p>
    <w:p w14:paraId="065944AB" w14:textId="77777777" w:rsidR="00F53EA9" w:rsidRPr="006A0E91" w:rsidRDefault="00F53EA9" w:rsidP="00F53EA9">
      <w:pPr>
        <w:ind w:firstLine="900"/>
      </w:pPr>
    </w:p>
    <w:p w14:paraId="29ABFD7C" w14:textId="77777777" w:rsidR="00F53EA9" w:rsidRPr="006A0E91" w:rsidRDefault="00F53EA9" w:rsidP="00F53EA9">
      <w:pPr>
        <w:ind w:firstLine="900"/>
      </w:pPr>
    </w:p>
    <w:p w14:paraId="46283BB6" w14:textId="77777777" w:rsidR="00F53EA9" w:rsidRPr="006A0E91" w:rsidRDefault="00F53EA9" w:rsidP="00F53EA9">
      <w:pPr>
        <w:ind w:firstLine="900"/>
      </w:pPr>
    </w:p>
    <w:p w14:paraId="1087A1C4" w14:textId="77777777" w:rsidR="00F53EA9" w:rsidRPr="006A0E91" w:rsidRDefault="00F53EA9" w:rsidP="00F53EA9">
      <w:pPr>
        <w:ind w:firstLine="900"/>
      </w:pPr>
    </w:p>
    <w:p w14:paraId="3E559E37" w14:textId="4176388A" w:rsidR="00F53EA9" w:rsidRPr="006A0E91" w:rsidRDefault="006F79C7" w:rsidP="00F53EA9">
      <w:pPr>
        <w:ind w:firstLine="900"/>
      </w:pPr>
      <w:r>
        <w:rPr>
          <w:noProof/>
        </w:rPr>
        <mc:AlternateContent>
          <mc:Choice Requires="wps">
            <w:drawing>
              <wp:anchor distT="0" distB="0" distL="114300" distR="114300" simplePos="0" relativeHeight="251678208" behindDoc="0" locked="0" layoutInCell="1" allowOverlap="1" wp14:anchorId="69AF0F2F" wp14:editId="0388F74D">
                <wp:simplePos x="0" y="0"/>
                <wp:positionH relativeFrom="column">
                  <wp:posOffset>1809750</wp:posOffset>
                </wp:positionH>
                <wp:positionV relativeFrom="paragraph">
                  <wp:posOffset>132080</wp:posOffset>
                </wp:positionV>
                <wp:extent cx="521970" cy="571500"/>
                <wp:effectExtent l="38100" t="0" r="3048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97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42.5pt;margin-top:10.4pt;width:41.1pt;height:4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">
                <v:stroke endarrow="block"/>
              </v:shape>
            </w:pict>
          </mc:Fallback>
        </mc:AlternateContent>
      </w:r>
    </w:p>
    <w:p w14:paraId="75A37ECA" w14:textId="40AD9E0E" w:rsidR="00F53EA9" w:rsidRDefault="00F53EA9" w:rsidP="00F53EA9">
      <w:pPr>
        <w:ind w:firstLine="900"/>
      </w:pPr>
    </w:p>
    <w:p w14:paraId="1C441148" w14:textId="77777777" w:rsidR="00F53EA9" w:rsidRPr="006A0E91" w:rsidRDefault="00F53EA9" w:rsidP="00F53EA9">
      <w:pPr>
        <w:tabs>
          <w:tab w:val="left" w:pos="6707"/>
        </w:tabs>
        <w:ind w:firstLine="900"/>
      </w:pPr>
      <w:r>
        <w:tab/>
      </w:r>
    </w:p>
    <w:p w14:paraId="7A57C168" w14:textId="05DBF885" w:rsidR="00F53EA9" w:rsidRDefault="006F79C7" w:rsidP="00F53EA9">
      <w:pPr>
        <w:rPr>
          <w:bCs/>
          <w:sz w:val="28"/>
          <w:szCs w:val="28"/>
        </w:rPr>
      </w:pPr>
      <w:r>
        <w:rPr>
          <w:noProof/>
        </w:rPr>
        <mc:AlternateContent>
          <mc:Choice Requires="wps">
            <w:drawing>
              <wp:anchor distT="0" distB="0" distL="114300" distR="114300" simplePos="0" relativeHeight="251673088" behindDoc="0" locked="0" layoutInCell="1" allowOverlap="1" wp14:anchorId="0D88DAE7" wp14:editId="54531A3E">
                <wp:simplePos x="0" y="0"/>
                <wp:positionH relativeFrom="column">
                  <wp:posOffset>1204595</wp:posOffset>
                </wp:positionH>
                <wp:positionV relativeFrom="paragraph">
                  <wp:posOffset>177800</wp:posOffset>
                </wp:positionV>
                <wp:extent cx="4048125" cy="1207770"/>
                <wp:effectExtent l="0" t="0" r="28575"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1207770"/>
                        </a:xfrm>
                        <a:prstGeom prst="rect">
                          <a:avLst/>
                        </a:prstGeom>
                        <a:solidFill>
                          <a:sysClr val="window" lastClr="FFFFFF"/>
                        </a:solidFill>
                        <a:ln w="6350">
                          <a:solidFill>
                            <a:prstClr val="black"/>
                          </a:solidFill>
                        </a:ln>
                        <a:effectLst/>
                      </wps:spPr>
                      <wps:txbx>
                        <w:txbxContent>
                          <w:p w14:paraId="2BE79ABB" w14:textId="77777777" w:rsidR="00BA72B4" w:rsidRPr="005D57B3" w:rsidRDefault="00BA72B4" w:rsidP="00F53EA9">
                            <w:pPr>
                              <w:jc w:val="center"/>
                            </w:pPr>
                            <w:r w:rsidRPr="00F03A7D">
                              <w:rPr>
                                <w:sz w:val="28"/>
                                <w:szCs w:val="28"/>
                              </w:rPr>
                              <w:t>Выдача заяви</w:t>
                            </w:r>
                            <w:r>
                              <w:rPr>
                                <w:sz w:val="28"/>
                                <w:szCs w:val="28"/>
                              </w:rPr>
                              <w:t xml:space="preserve">телю уведомления о регистрации </w:t>
                            </w:r>
                            <w:r w:rsidRPr="00F03A7D">
                              <w:rPr>
                                <w:sz w:val="28"/>
                                <w:szCs w:val="28"/>
                              </w:rPr>
                              <w:t>заявления о проведении общественной экологической экспертизы либо об отказе в проведении общественной экологической экспертизы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2" type="#_x0000_t202" style="position:absolute;margin-left:94.85pt;margin-top:14pt;width:318.75pt;height:9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" fillcolor="window" strokeweight=".5pt">
                <v:path arrowok="t"/>
                <v:textbox>
                  <w:txbxContent>
                    <w:p w14:paraId="2BE79ABB" w14:textId="77777777" w:rsidR="00BA72B4" w:rsidRPr="005D57B3" w:rsidRDefault="00BA72B4" w:rsidP="00F53EA9">
                      <w:pPr>
                        <w:jc w:val="center"/>
                      </w:pPr>
                      <w:r w:rsidRPr="00F03A7D">
                        <w:rPr>
                          <w:sz w:val="28"/>
                          <w:szCs w:val="28"/>
                        </w:rPr>
                        <w:t>Выдача заяви</w:t>
                      </w:r>
                      <w:r>
                        <w:rPr>
                          <w:sz w:val="28"/>
                          <w:szCs w:val="28"/>
                        </w:rPr>
                        <w:t xml:space="preserve">телю уведомления о регистрации </w:t>
                      </w:r>
                      <w:r w:rsidRPr="00F03A7D">
                        <w:rPr>
                          <w:sz w:val="28"/>
                          <w:szCs w:val="28"/>
                        </w:rPr>
                        <w:t>заявления о проведении общественной экологической экспертизы либо об отказе в проведении общественной экологической экспертизы</w:t>
                      </w:r>
                    </w:p>
                  </w:txbxContent>
                </v:textbox>
              </v:shape>
            </w:pict>
          </mc:Fallback>
        </mc:AlternateContent>
      </w:r>
    </w:p>
    <w:p w14:paraId="5CBD057A" w14:textId="028324AD" w:rsidR="00CA1CFD" w:rsidRPr="00CA1CFD" w:rsidRDefault="000E66BC" w:rsidP="001B49C4">
      <w:pPr>
        <w:pStyle w:val="a5"/>
        <w:spacing w:after="0" w:line="360" w:lineRule="exact"/>
        <w:ind w:firstLine="720"/>
        <w:jc w:val="both"/>
        <w:rPr>
          <w:b w:val="0"/>
          <w:szCs w:val="28"/>
        </w:rPr>
      </w:pPr>
      <w:r w:rsidRPr="00CA1CFD">
        <w:rPr>
          <w:b w:val="0"/>
          <w:noProof/>
          <w:szCs w:val="28"/>
        </w:rPr>
        <mc:AlternateContent>
          <mc:Choice Requires="wps">
            <w:drawing>
              <wp:anchor distT="0" distB="0" distL="114300" distR="114300" simplePos="0" relativeHeight="251656704" behindDoc="0" locked="0" layoutInCell="1" allowOverlap="1" wp14:anchorId="177DB95B" wp14:editId="7C22A017">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BA72B4" w:rsidRDefault="00BA72B4"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m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FYTn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q6/vJrMCAACx&#10;BQAADgAAAAAAAAAAAAAAAAAuAgAAZHJzL2Uyb0RvYy54bWxQSwECLQAUAAYACAAAACEALNcgi+EA&#10;AAANAQAADwAAAAAAAAAAAAAAAAANBQAAZHJzL2Rvd25yZXYueG1sUEsFBgAAAAAEAAQA8wAAABsG&#10;AAAAAA==&#10;" filled="f" stroked="f">
                <v:textbox inset="0,0,0,0">
                  <w:txbxContent>
                    <w:p w14:paraId="3F594AAF" w14:textId="77777777" w:rsidR="00BA72B4" w:rsidRDefault="00BA72B4" w:rsidP="00CA1CFD">
                      <w:pPr>
                        <w:pStyle w:val="a9"/>
                      </w:pPr>
                    </w:p>
                  </w:txbxContent>
                </v:textbox>
                <w10:wrap anchorx="page" anchory="page"/>
              </v:shape>
            </w:pict>
          </mc:Fallback>
        </mc:AlternateContent>
      </w:r>
    </w:p>
    <w:sectPr w:rsidR="00CA1CFD" w:rsidRPr="00CA1CFD" w:rsidSect="001B49C4">
      <w:headerReference w:type="even" r:id="rId21"/>
      <w:headerReference w:type="default" r:id="rId22"/>
      <w:footerReference w:type="default" r:id="rId23"/>
      <w:pgSz w:w="11907" w:h="16840" w:code="9"/>
      <w:pgMar w:top="1134" w:right="850"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FD52F" w14:textId="77777777" w:rsidR="004769A5" w:rsidRDefault="004769A5">
      <w:r>
        <w:separator/>
      </w:r>
    </w:p>
  </w:endnote>
  <w:endnote w:type="continuationSeparator" w:id="0">
    <w:p w14:paraId="5F1F2DAC" w14:textId="77777777" w:rsidR="004769A5" w:rsidRDefault="0047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BA72B4" w:rsidRDefault="00BA72B4">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DF33" w14:textId="77777777" w:rsidR="004769A5" w:rsidRDefault="004769A5">
      <w:r>
        <w:separator/>
      </w:r>
    </w:p>
  </w:footnote>
  <w:footnote w:type="continuationSeparator" w:id="0">
    <w:p w14:paraId="15409619" w14:textId="77777777" w:rsidR="004769A5" w:rsidRDefault="0047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BA72B4" w:rsidRDefault="00BA72B4">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BA72B4" w:rsidRDefault="00BA72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BA72B4" w:rsidRDefault="00BA72B4">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168C">
      <w:rPr>
        <w:rStyle w:val="ac"/>
        <w:noProof/>
      </w:rPr>
      <w:t>2</w:t>
    </w:r>
    <w:r>
      <w:rPr>
        <w:rStyle w:val="ac"/>
      </w:rPr>
      <w:fldChar w:fldCharType="end"/>
    </w:r>
  </w:p>
  <w:p w14:paraId="6A607E62" w14:textId="77777777" w:rsidR="00BA72B4" w:rsidRDefault="00BA72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F2A39"/>
    <w:multiLevelType w:val="multilevel"/>
    <w:tmpl w:val="DFF8B050"/>
    <w:lvl w:ilvl="0">
      <w:start w:val="1"/>
      <w:numFmt w:val="decimal"/>
      <w:lvlText w:val="%1."/>
      <w:lvlJc w:val="left"/>
      <w:pPr>
        <w:ind w:left="3889" w:hanging="318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2F87E6E"/>
    <w:multiLevelType w:val="hybridMultilevel"/>
    <w:tmpl w:val="3DD463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5BC306B0"/>
    <w:multiLevelType w:val="hybridMultilevel"/>
    <w:tmpl w:val="E24E4B4C"/>
    <w:lvl w:ilvl="0" w:tplc="79B8E9C6">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1A36C69"/>
    <w:multiLevelType w:val="multilevel"/>
    <w:tmpl w:val="A7D652E0"/>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4">
    <w:nsid w:val="67D94F1C"/>
    <w:multiLevelType w:val="multilevel"/>
    <w:tmpl w:val="41002D5A"/>
    <w:lvl w:ilvl="0">
      <w:start w:val="1"/>
      <w:numFmt w:val="decimal"/>
      <w:lvlText w:val="%1."/>
      <w:lvlJc w:val="left"/>
      <w:pPr>
        <w:ind w:left="420" w:hanging="420"/>
      </w:pPr>
      <w:rPr>
        <w:rFonts w:cs="Times New Roman"/>
      </w:rPr>
    </w:lvl>
    <w:lvl w:ilvl="1">
      <w:start w:val="1"/>
      <w:numFmt w:val="decimal"/>
      <w:lvlText w:val="%1.%2."/>
      <w:lvlJc w:val="left"/>
      <w:pPr>
        <w:ind w:left="1997" w:hanging="720"/>
      </w:pPr>
      <w:rPr>
        <w:rFonts w:cs="Times New Roman"/>
        <w:i w:val="0"/>
        <w:iCs w:val="0"/>
        <w:sz w:val="28"/>
        <w:szCs w:val="28"/>
      </w:rPr>
    </w:lvl>
    <w:lvl w:ilvl="2">
      <w:start w:val="1"/>
      <w:numFmt w:val="decimal"/>
      <w:lvlText w:val="%1.%2.%3."/>
      <w:lvlJc w:val="left"/>
      <w:pPr>
        <w:ind w:left="1571"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
    <w:nsid w:val="6C930CA9"/>
    <w:multiLevelType w:val="multilevel"/>
    <w:tmpl w:val="E02EF726"/>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5CD188A"/>
    <w:multiLevelType w:val="multilevel"/>
    <w:tmpl w:val="58F66C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6388"/>
    <w:rsid w:val="00016D17"/>
    <w:rsid w:val="0003098F"/>
    <w:rsid w:val="0003193C"/>
    <w:rsid w:val="000534D3"/>
    <w:rsid w:val="00065FBF"/>
    <w:rsid w:val="0007254E"/>
    <w:rsid w:val="00077FD7"/>
    <w:rsid w:val="000817ED"/>
    <w:rsid w:val="0008262C"/>
    <w:rsid w:val="000B54E7"/>
    <w:rsid w:val="000C37B6"/>
    <w:rsid w:val="000C4CD5"/>
    <w:rsid w:val="000C6479"/>
    <w:rsid w:val="000C7F7D"/>
    <w:rsid w:val="000D011C"/>
    <w:rsid w:val="000E3C4D"/>
    <w:rsid w:val="000E66BC"/>
    <w:rsid w:val="000F4254"/>
    <w:rsid w:val="000F73F8"/>
    <w:rsid w:val="00114C98"/>
    <w:rsid w:val="0012186D"/>
    <w:rsid w:val="00156F0F"/>
    <w:rsid w:val="001A30EF"/>
    <w:rsid w:val="001B49C4"/>
    <w:rsid w:val="001D02CD"/>
    <w:rsid w:val="001E268C"/>
    <w:rsid w:val="00203BDC"/>
    <w:rsid w:val="0022560C"/>
    <w:rsid w:val="002261EA"/>
    <w:rsid w:val="00231895"/>
    <w:rsid w:val="002330C4"/>
    <w:rsid w:val="00233828"/>
    <w:rsid w:val="00235A3B"/>
    <w:rsid w:val="00242B04"/>
    <w:rsid w:val="0024511B"/>
    <w:rsid w:val="0025489A"/>
    <w:rsid w:val="0026551D"/>
    <w:rsid w:val="002A5E9B"/>
    <w:rsid w:val="002E1298"/>
    <w:rsid w:val="003045B0"/>
    <w:rsid w:val="003061AC"/>
    <w:rsid w:val="00306735"/>
    <w:rsid w:val="00323E05"/>
    <w:rsid w:val="003739D7"/>
    <w:rsid w:val="00393A4B"/>
    <w:rsid w:val="003A7D53"/>
    <w:rsid w:val="003D1654"/>
    <w:rsid w:val="00401F7E"/>
    <w:rsid w:val="00414494"/>
    <w:rsid w:val="0041511B"/>
    <w:rsid w:val="0042345A"/>
    <w:rsid w:val="004452BA"/>
    <w:rsid w:val="004602E1"/>
    <w:rsid w:val="00467AC4"/>
    <w:rsid w:val="00475958"/>
    <w:rsid w:val="004769A5"/>
    <w:rsid w:val="004808E6"/>
    <w:rsid w:val="00480BCF"/>
    <w:rsid w:val="00482A25"/>
    <w:rsid w:val="0049026B"/>
    <w:rsid w:val="00491748"/>
    <w:rsid w:val="00494D49"/>
    <w:rsid w:val="004A31C9"/>
    <w:rsid w:val="004A48A4"/>
    <w:rsid w:val="004B00AA"/>
    <w:rsid w:val="004B417F"/>
    <w:rsid w:val="004C12BB"/>
    <w:rsid w:val="004E53BB"/>
    <w:rsid w:val="004F5F23"/>
    <w:rsid w:val="00506832"/>
    <w:rsid w:val="005102BA"/>
    <w:rsid w:val="0051502C"/>
    <w:rsid w:val="00530C1E"/>
    <w:rsid w:val="00531C07"/>
    <w:rsid w:val="0054017A"/>
    <w:rsid w:val="00542E50"/>
    <w:rsid w:val="00571308"/>
    <w:rsid w:val="00572091"/>
    <w:rsid w:val="00576A32"/>
    <w:rsid w:val="00577234"/>
    <w:rsid w:val="00587D4D"/>
    <w:rsid w:val="00591093"/>
    <w:rsid w:val="00597BA7"/>
    <w:rsid w:val="005B7C2C"/>
    <w:rsid w:val="005C38F6"/>
    <w:rsid w:val="005C7F85"/>
    <w:rsid w:val="005E2421"/>
    <w:rsid w:val="006155F3"/>
    <w:rsid w:val="00621C65"/>
    <w:rsid w:val="006312AA"/>
    <w:rsid w:val="00637B08"/>
    <w:rsid w:val="006526ED"/>
    <w:rsid w:val="00662DD7"/>
    <w:rsid w:val="00667A75"/>
    <w:rsid w:val="006B5C6A"/>
    <w:rsid w:val="006C4790"/>
    <w:rsid w:val="006C5CBE"/>
    <w:rsid w:val="006C6E1D"/>
    <w:rsid w:val="006D5E1C"/>
    <w:rsid w:val="006D6832"/>
    <w:rsid w:val="006F11D0"/>
    <w:rsid w:val="006F2225"/>
    <w:rsid w:val="006F6C51"/>
    <w:rsid w:val="006F7533"/>
    <w:rsid w:val="006F79C7"/>
    <w:rsid w:val="007168FE"/>
    <w:rsid w:val="00724F66"/>
    <w:rsid w:val="007268EB"/>
    <w:rsid w:val="0075388D"/>
    <w:rsid w:val="007A5C3A"/>
    <w:rsid w:val="007B75C5"/>
    <w:rsid w:val="007D1896"/>
    <w:rsid w:val="007E4893"/>
    <w:rsid w:val="007E6674"/>
    <w:rsid w:val="007F44A7"/>
    <w:rsid w:val="008005A0"/>
    <w:rsid w:val="008140A4"/>
    <w:rsid w:val="008148AA"/>
    <w:rsid w:val="008170DC"/>
    <w:rsid w:val="00817ACA"/>
    <w:rsid w:val="008278F3"/>
    <w:rsid w:val="0083368C"/>
    <w:rsid w:val="0084119C"/>
    <w:rsid w:val="00856810"/>
    <w:rsid w:val="00860C6F"/>
    <w:rsid w:val="00863DEC"/>
    <w:rsid w:val="00864234"/>
    <w:rsid w:val="00864B75"/>
    <w:rsid w:val="00876C36"/>
    <w:rsid w:val="008A2D9E"/>
    <w:rsid w:val="008A7643"/>
    <w:rsid w:val="008B4532"/>
    <w:rsid w:val="008B6B50"/>
    <w:rsid w:val="008C1F04"/>
    <w:rsid w:val="008C7166"/>
    <w:rsid w:val="008D13AA"/>
    <w:rsid w:val="008E5B98"/>
    <w:rsid w:val="008F29F2"/>
    <w:rsid w:val="00900A1B"/>
    <w:rsid w:val="00905EA0"/>
    <w:rsid w:val="0092233D"/>
    <w:rsid w:val="00974C42"/>
    <w:rsid w:val="009B151F"/>
    <w:rsid w:val="009B5F4B"/>
    <w:rsid w:val="009D04CB"/>
    <w:rsid w:val="009D7D11"/>
    <w:rsid w:val="009E0131"/>
    <w:rsid w:val="009E3890"/>
    <w:rsid w:val="009E5B5A"/>
    <w:rsid w:val="00A24E2A"/>
    <w:rsid w:val="00A30B1A"/>
    <w:rsid w:val="00A4168C"/>
    <w:rsid w:val="00A96183"/>
    <w:rsid w:val="00AD79F6"/>
    <w:rsid w:val="00AE14A7"/>
    <w:rsid w:val="00B647BA"/>
    <w:rsid w:val="00B71B3A"/>
    <w:rsid w:val="00B87DBB"/>
    <w:rsid w:val="00B931FE"/>
    <w:rsid w:val="00BA72B4"/>
    <w:rsid w:val="00BB4B5D"/>
    <w:rsid w:val="00BB6EA3"/>
    <w:rsid w:val="00BC0A61"/>
    <w:rsid w:val="00BC26DC"/>
    <w:rsid w:val="00BC2783"/>
    <w:rsid w:val="00BC7DBA"/>
    <w:rsid w:val="00BD627B"/>
    <w:rsid w:val="00BF4376"/>
    <w:rsid w:val="00BF6DAF"/>
    <w:rsid w:val="00C26877"/>
    <w:rsid w:val="00C47159"/>
    <w:rsid w:val="00C80448"/>
    <w:rsid w:val="00C9091A"/>
    <w:rsid w:val="00CA1CFD"/>
    <w:rsid w:val="00CA78D5"/>
    <w:rsid w:val="00CB01D0"/>
    <w:rsid w:val="00CE38BB"/>
    <w:rsid w:val="00CF3ED2"/>
    <w:rsid w:val="00CF5D1C"/>
    <w:rsid w:val="00D0255E"/>
    <w:rsid w:val="00D06D54"/>
    <w:rsid w:val="00D82EA7"/>
    <w:rsid w:val="00D95C2C"/>
    <w:rsid w:val="00DA33E5"/>
    <w:rsid w:val="00DB37B4"/>
    <w:rsid w:val="00DC2172"/>
    <w:rsid w:val="00DF146C"/>
    <w:rsid w:val="00DF1B91"/>
    <w:rsid w:val="00DF656B"/>
    <w:rsid w:val="00E3262D"/>
    <w:rsid w:val="00E36EBA"/>
    <w:rsid w:val="00E42F71"/>
    <w:rsid w:val="00E55D54"/>
    <w:rsid w:val="00E63214"/>
    <w:rsid w:val="00E87859"/>
    <w:rsid w:val="00E9346E"/>
    <w:rsid w:val="00E97467"/>
    <w:rsid w:val="00EB7BE3"/>
    <w:rsid w:val="00EC1F78"/>
    <w:rsid w:val="00ED5119"/>
    <w:rsid w:val="00EF3F35"/>
    <w:rsid w:val="00F02F68"/>
    <w:rsid w:val="00F0331D"/>
    <w:rsid w:val="00F25EE9"/>
    <w:rsid w:val="00F26E3F"/>
    <w:rsid w:val="00F53EA9"/>
    <w:rsid w:val="00F7161C"/>
    <w:rsid w:val="00F74F11"/>
    <w:rsid w:val="00F91D3D"/>
    <w:rsid w:val="00FE3FDD"/>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Заголовок"/>
    <w:basedOn w:val="a"/>
    <w:next w:val="a6"/>
    <w:rsid w:val="001B49C4"/>
    <w:pPr>
      <w:keepNext/>
      <w:suppressAutoHyphens/>
      <w:spacing w:before="240" w:after="120"/>
    </w:pPr>
    <w:rPr>
      <w:rFonts w:ascii="Arial" w:eastAsia="Arial Unicode MS" w:hAnsi="Arial" w:cs="Tahoma"/>
      <w:sz w:val="28"/>
      <w:szCs w:val="28"/>
      <w:lang w:eastAsia="ar-SA"/>
    </w:rPr>
  </w:style>
  <w:style w:type="paragraph" w:styleId="af1">
    <w:name w:val="Normal (Web)"/>
    <w:basedOn w:val="a"/>
    <w:uiPriority w:val="99"/>
    <w:rsid w:val="001B49C4"/>
    <w:pPr>
      <w:spacing w:before="100" w:beforeAutospacing="1" w:after="100" w:afterAutospacing="1"/>
    </w:pPr>
  </w:style>
  <w:style w:type="paragraph" w:customStyle="1" w:styleId="af2">
    <w:name w:val="Стиль"/>
    <w:rsid w:val="001B49C4"/>
    <w:pPr>
      <w:widowControl w:val="0"/>
      <w:autoSpaceDE w:val="0"/>
      <w:autoSpaceDN w:val="0"/>
      <w:adjustRightInd w:val="0"/>
    </w:pPr>
    <w:rPr>
      <w:rFonts w:ascii="Arial" w:hAnsi="Arial" w:cs="Arial"/>
      <w:sz w:val="24"/>
      <w:szCs w:val="24"/>
    </w:rPr>
  </w:style>
  <w:style w:type="paragraph" w:styleId="af3">
    <w:name w:val="List Paragraph"/>
    <w:basedOn w:val="a"/>
    <w:uiPriority w:val="34"/>
    <w:qFormat/>
    <w:rsid w:val="00E87859"/>
    <w:pPr>
      <w:ind w:left="720"/>
      <w:contextualSpacing/>
    </w:pPr>
  </w:style>
  <w:style w:type="paragraph" w:customStyle="1" w:styleId="1">
    <w:name w:val="Абзац списка1"/>
    <w:basedOn w:val="a"/>
    <w:rsid w:val="00F53EA9"/>
    <w:pPr>
      <w:ind w:left="708"/>
    </w:pPr>
    <w:rPr>
      <w:rFonts w:eastAsia="DejaVu Sans"/>
      <w:lang w:eastAsia="zh-CN"/>
    </w:rPr>
  </w:style>
  <w:style w:type="paragraph" w:styleId="HTML">
    <w:name w:val="HTML Preformatted"/>
    <w:basedOn w:val="a"/>
    <w:link w:val="HTML1"/>
    <w:rsid w:val="00F5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DejaVu Sans" w:hAnsi="Courier New" w:cs="Courier New"/>
      <w:sz w:val="20"/>
      <w:szCs w:val="20"/>
      <w:lang w:eastAsia="zh-CN"/>
    </w:rPr>
  </w:style>
  <w:style w:type="character" w:customStyle="1" w:styleId="HTML0">
    <w:name w:val="Стандартный HTML Знак"/>
    <w:basedOn w:val="a0"/>
    <w:rsid w:val="00F53EA9"/>
    <w:rPr>
      <w:rFonts w:ascii="Consolas" w:hAnsi="Consolas"/>
    </w:rPr>
  </w:style>
  <w:style w:type="character" w:customStyle="1" w:styleId="HTML1">
    <w:name w:val="Стандартный HTML Знак1"/>
    <w:link w:val="HTML"/>
    <w:locked/>
    <w:rsid w:val="00F53EA9"/>
    <w:rPr>
      <w:rFonts w:ascii="Courier New" w:eastAsia="DejaVu Sans" w:hAnsi="Courier New" w:cs="Courier New"/>
      <w:lang w:eastAsia="zh-CN"/>
    </w:rPr>
  </w:style>
  <w:style w:type="character" w:styleId="af4">
    <w:name w:val="Hyperlink"/>
    <w:rsid w:val="00F53EA9"/>
    <w:rPr>
      <w:rFonts w:cs="Times New Roman"/>
      <w:color w:val="0000FF"/>
      <w:u w:val="single"/>
    </w:rPr>
  </w:style>
  <w:style w:type="paragraph" w:customStyle="1" w:styleId="ConsPlusTitle">
    <w:name w:val="ConsPlusTitle"/>
    <w:link w:val="ConsPlusTitle0"/>
    <w:rsid w:val="00BB4B5D"/>
    <w:pPr>
      <w:widowControl w:val="0"/>
      <w:autoSpaceDE w:val="0"/>
      <w:autoSpaceDN w:val="0"/>
      <w:adjustRightInd w:val="0"/>
    </w:pPr>
    <w:rPr>
      <w:b/>
      <w:bCs/>
      <w:sz w:val="24"/>
      <w:szCs w:val="24"/>
    </w:rPr>
  </w:style>
  <w:style w:type="character" w:customStyle="1" w:styleId="ConsPlusTitle0">
    <w:name w:val="ConsPlusTitle Знак"/>
    <w:link w:val="ConsPlusTitle"/>
    <w:rsid w:val="00BB4B5D"/>
    <w:rPr>
      <w:b/>
      <w:bCs/>
      <w:sz w:val="24"/>
      <w:szCs w:val="24"/>
    </w:rPr>
  </w:style>
  <w:style w:type="paragraph" w:styleId="af5">
    <w:name w:val="Balloon Text"/>
    <w:basedOn w:val="a"/>
    <w:link w:val="af6"/>
    <w:rsid w:val="004C12BB"/>
    <w:rPr>
      <w:rFonts w:ascii="Tahoma" w:hAnsi="Tahoma" w:cs="Tahoma"/>
      <w:sz w:val="16"/>
      <w:szCs w:val="16"/>
    </w:rPr>
  </w:style>
  <w:style w:type="character" w:customStyle="1" w:styleId="af6">
    <w:name w:val="Текст выноски Знак"/>
    <w:basedOn w:val="a0"/>
    <w:link w:val="af5"/>
    <w:rsid w:val="004C12BB"/>
    <w:rPr>
      <w:rFonts w:ascii="Tahoma" w:hAnsi="Tahoma" w:cs="Tahoma"/>
      <w:sz w:val="16"/>
      <w:szCs w:val="16"/>
    </w:rPr>
  </w:style>
  <w:style w:type="paragraph" w:customStyle="1" w:styleId="ConsPlusNormal">
    <w:name w:val="ConsPlusNormal"/>
    <w:rsid w:val="004452BA"/>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Заголовок"/>
    <w:basedOn w:val="a"/>
    <w:next w:val="a6"/>
    <w:rsid w:val="001B49C4"/>
    <w:pPr>
      <w:keepNext/>
      <w:suppressAutoHyphens/>
      <w:spacing w:before="240" w:after="120"/>
    </w:pPr>
    <w:rPr>
      <w:rFonts w:ascii="Arial" w:eastAsia="Arial Unicode MS" w:hAnsi="Arial" w:cs="Tahoma"/>
      <w:sz w:val="28"/>
      <w:szCs w:val="28"/>
      <w:lang w:eastAsia="ar-SA"/>
    </w:rPr>
  </w:style>
  <w:style w:type="paragraph" w:styleId="af1">
    <w:name w:val="Normal (Web)"/>
    <w:basedOn w:val="a"/>
    <w:uiPriority w:val="99"/>
    <w:rsid w:val="001B49C4"/>
    <w:pPr>
      <w:spacing w:before="100" w:beforeAutospacing="1" w:after="100" w:afterAutospacing="1"/>
    </w:pPr>
  </w:style>
  <w:style w:type="paragraph" w:customStyle="1" w:styleId="af2">
    <w:name w:val="Стиль"/>
    <w:rsid w:val="001B49C4"/>
    <w:pPr>
      <w:widowControl w:val="0"/>
      <w:autoSpaceDE w:val="0"/>
      <w:autoSpaceDN w:val="0"/>
      <w:adjustRightInd w:val="0"/>
    </w:pPr>
    <w:rPr>
      <w:rFonts w:ascii="Arial" w:hAnsi="Arial" w:cs="Arial"/>
      <w:sz w:val="24"/>
      <w:szCs w:val="24"/>
    </w:rPr>
  </w:style>
  <w:style w:type="paragraph" w:styleId="af3">
    <w:name w:val="List Paragraph"/>
    <w:basedOn w:val="a"/>
    <w:uiPriority w:val="34"/>
    <w:qFormat/>
    <w:rsid w:val="00E87859"/>
    <w:pPr>
      <w:ind w:left="720"/>
      <w:contextualSpacing/>
    </w:pPr>
  </w:style>
  <w:style w:type="paragraph" w:customStyle="1" w:styleId="1">
    <w:name w:val="Абзац списка1"/>
    <w:basedOn w:val="a"/>
    <w:rsid w:val="00F53EA9"/>
    <w:pPr>
      <w:ind w:left="708"/>
    </w:pPr>
    <w:rPr>
      <w:rFonts w:eastAsia="DejaVu Sans"/>
      <w:lang w:eastAsia="zh-CN"/>
    </w:rPr>
  </w:style>
  <w:style w:type="paragraph" w:styleId="HTML">
    <w:name w:val="HTML Preformatted"/>
    <w:basedOn w:val="a"/>
    <w:link w:val="HTML1"/>
    <w:rsid w:val="00F5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DejaVu Sans" w:hAnsi="Courier New" w:cs="Courier New"/>
      <w:sz w:val="20"/>
      <w:szCs w:val="20"/>
      <w:lang w:eastAsia="zh-CN"/>
    </w:rPr>
  </w:style>
  <w:style w:type="character" w:customStyle="1" w:styleId="HTML0">
    <w:name w:val="Стандартный HTML Знак"/>
    <w:basedOn w:val="a0"/>
    <w:rsid w:val="00F53EA9"/>
    <w:rPr>
      <w:rFonts w:ascii="Consolas" w:hAnsi="Consolas"/>
    </w:rPr>
  </w:style>
  <w:style w:type="character" w:customStyle="1" w:styleId="HTML1">
    <w:name w:val="Стандартный HTML Знак1"/>
    <w:link w:val="HTML"/>
    <w:locked/>
    <w:rsid w:val="00F53EA9"/>
    <w:rPr>
      <w:rFonts w:ascii="Courier New" w:eastAsia="DejaVu Sans" w:hAnsi="Courier New" w:cs="Courier New"/>
      <w:lang w:eastAsia="zh-CN"/>
    </w:rPr>
  </w:style>
  <w:style w:type="character" w:styleId="af4">
    <w:name w:val="Hyperlink"/>
    <w:rsid w:val="00F53EA9"/>
    <w:rPr>
      <w:rFonts w:cs="Times New Roman"/>
      <w:color w:val="0000FF"/>
      <w:u w:val="single"/>
    </w:rPr>
  </w:style>
  <w:style w:type="paragraph" w:customStyle="1" w:styleId="ConsPlusTitle">
    <w:name w:val="ConsPlusTitle"/>
    <w:link w:val="ConsPlusTitle0"/>
    <w:rsid w:val="00BB4B5D"/>
    <w:pPr>
      <w:widowControl w:val="0"/>
      <w:autoSpaceDE w:val="0"/>
      <w:autoSpaceDN w:val="0"/>
      <w:adjustRightInd w:val="0"/>
    </w:pPr>
    <w:rPr>
      <w:b/>
      <w:bCs/>
      <w:sz w:val="24"/>
      <w:szCs w:val="24"/>
    </w:rPr>
  </w:style>
  <w:style w:type="character" w:customStyle="1" w:styleId="ConsPlusTitle0">
    <w:name w:val="ConsPlusTitle Знак"/>
    <w:link w:val="ConsPlusTitle"/>
    <w:rsid w:val="00BB4B5D"/>
    <w:rPr>
      <w:b/>
      <w:bCs/>
      <w:sz w:val="24"/>
      <w:szCs w:val="24"/>
    </w:rPr>
  </w:style>
  <w:style w:type="paragraph" w:styleId="af5">
    <w:name w:val="Balloon Text"/>
    <w:basedOn w:val="a"/>
    <w:link w:val="af6"/>
    <w:rsid w:val="004C12BB"/>
    <w:rPr>
      <w:rFonts w:ascii="Tahoma" w:hAnsi="Tahoma" w:cs="Tahoma"/>
      <w:sz w:val="16"/>
      <w:szCs w:val="16"/>
    </w:rPr>
  </w:style>
  <w:style w:type="character" w:customStyle="1" w:styleId="af6">
    <w:name w:val="Текст выноски Знак"/>
    <w:basedOn w:val="a0"/>
    <w:link w:val="af5"/>
    <w:rsid w:val="004C12BB"/>
    <w:rPr>
      <w:rFonts w:ascii="Tahoma" w:hAnsi="Tahoma" w:cs="Tahoma"/>
      <w:sz w:val="16"/>
      <w:szCs w:val="16"/>
    </w:rPr>
  </w:style>
  <w:style w:type="paragraph" w:customStyle="1" w:styleId="ConsPlusNormal">
    <w:name w:val="ConsPlusNormal"/>
    <w:rsid w:val="004452BA"/>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C15047D059799A3DFC2D73B938124BC475CA29F0DF5D707A45385A28A79C1BFC8965989BD24CBBA122FBA15FF335417F4EF9518DFF863D5C629E7Fn4TBG" TargetMode="External"/><Relationship Id="rId18" Type="http://schemas.openxmlformats.org/officeDocument/2006/relationships/hyperlink" Target="consultantplus://offline/ref=284B371542249C6657548A001A5353CB91F7FECC62EBA3CF470680B82B9A68D8D8A8722969DE933071FD3713E6A5230B6CBC60D1F487789B9A99BBBDWFj8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5C15047D059799A3DFC2D73B938124BC475CA29F0DF5D707A45385A28A79C1BFC8965989BD24CBBA122FBAB5FF335417F4EF9518DFF863D5C629E7Fn4TBG" TargetMode="External"/><Relationship Id="rId17" Type="http://schemas.openxmlformats.org/officeDocument/2006/relationships/hyperlink" Target="consultantplus://offline/ref=431FE36A79C948359D3E75A8AEE43446BBBD24F368B5982EBD6D4F9123F925050444EA61DAAB69F3AD176A6DE1D6D1A404C819F087D80AEC88B11B3B76e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1FE36A79C948359D3E75A8AEE43446BBBD24F368B5982EBD6D4F9123F925050444EA61DAAB69F3AD176865E3D6D1A404C819F087D80AEC88B11B3B76eCM" TargetMode="External"/><Relationship Id="rId20" Type="http://schemas.openxmlformats.org/officeDocument/2006/relationships/hyperlink" Target="consultantplus://offline/ref=9A6EC441B18B38EB0440CF96A3B0D87B58E337D4F63642129528C0624FBB32FE9D9ADE5866EA95FB458C4B938571721C15D939DF8E05F97A9EBC44AEnB4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22801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31FE36A79C948359D3E75A8AEE43446BBBD24F368B5982EBD6D4F9123F925050444EA61DAAB69F3AD176867E2D6D1A404C819F087D80AEC88B11B3B76eCM" TargetMode="External"/><Relationship Id="rId23" Type="http://schemas.openxmlformats.org/officeDocument/2006/relationships/footer" Target="footer1.xml"/><Relationship Id="rId10" Type="http://schemas.openxmlformats.org/officeDocument/2006/relationships/hyperlink" Target="mailto:ugkh@permsky.permkrai.ru" TargetMode="External"/><Relationship Id="rId19" Type="http://schemas.openxmlformats.org/officeDocument/2006/relationships/hyperlink" Target="consultantplus://offline/ref=9A6EC441B18B38EB0440CF96A3B0D87B58E337D4F63642129528C0624FBB32FE9D9ADE5866EA95FB458C4B968571721C15D939DF8E05F97A9EBC44AEnB46G" TargetMode="External"/><Relationship Id="rId4" Type="http://schemas.microsoft.com/office/2007/relationships/stylesWithEffects" Target="stylesWithEffects.xml"/><Relationship Id="rId9" Type="http://schemas.openxmlformats.org/officeDocument/2006/relationships/hyperlink" Target="mailto:ugkh@permsky.permkrai.ru" TargetMode="External"/><Relationship Id="rId14" Type="http://schemas.openxmlformats.org/officeDocument/2006/relationships/hyperlink" Target="consultantplus://offline/ref=431FE36A79C948359D3E75A8AEE43446BBBD24F368B5982EBD6D4F9123F925050444EA61DAAB69F3AD176866E6D6D1A404C819F087D80AEC88B11B3B76eC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29EC-854A-4F60-A513-F697001E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7422</Words>
  <Characters>42308</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01</cp:lastModifiedBy>
  <cp:revision>2</cp:revision>
  <cp:lastPrinted>2023-03-15T08:15:00Z</cp:lastPrinted>
  <dcterms:created xsi:type="dcterms:W3CDTF">2023-03-27T05:28:00Z</dcterms:created>
  <dcterms:modified xsi:type="dcterms:W3CDTF">2023-03-27T05:28:00Z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